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1541" w14:textId="77777777" w:rsidR="00904121" w:rsidRDefault="006C24E6" w:rsidP="00A9407F">
      <w:pPr>
        <w:pStyle w:val="Default"/>
        <w:rPr>
          <w:sz w:val="16"/>
          <w:szCs w:val="16"/>
        </w:rPr>
      </w:pPr>
      <w:r>
        <w:rPr>
          <w:noProof/>
          <w:sz w:val="16"/>
          <w:szCs w:val="16"/>
          <w:lang w:eastAsia="fr-FR"/>
        </w:rPr>
        <w:pict w14:anchorId="1C1F3397">
          <v:group id="Group 6" o:spid="_x0000_s1026" style="position:absolute;margin-left:12.5pt;margin-top:-5.75pt;width:491.85pt;height:71.95pt;z-index:251641344" coordorigin="1321,675" coordsize="9622,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">
            <v:rect id="Rectangle 3" o:spid="_x0000_s1027" style="position:absolute;left:2393;top:675;width:8550;height: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" strokecolor="#92cddc" strokeweight="1pt">
              <v:fill color2="#b6dde8" focus="100%" type="gradient"/>
              <v:shadow on="t" color="#205867" opacity=".5" offset="1pt"/>
              <v:textbox>
                <w:txbxContent>
                  <w:p w14:paraId="3F1480A2" w14:textId="77777777" w:rsidR="00E91D9C" w:rsidRDefault="00DF0CD3" w:rsidP="00DF0CD3">
                    <w:pPr>
                      <w:pStyle w:val="Default"/>
                      <w:jc w:val="center"/>
                      <w:rPr>
                        <w:b/>
                        <w:bCs/>
                        <w:sz w:val="28"/>
                        <w:szCs w:val="22"/>
                      </w:rPr>
                    </w:pPr>
                    <w:r>
                      <w:rPr>
                        <w:b/>
                        <w:bCs/>
                        <w:sz w:val="28"/>
                        <w:szCs w:val="22"/>
                      </w:rPr>
                      <w:t xml:space="preserve">Questionnaire </w:t>
                    </w:r>
                    <w:r w:rsidR="00E91D9C">
                      <w:rPr>
                        <w:b/>
                        <w:bCs/>
                        <w:sz w:val="28"/>
                        <w:szCs w:val="22"/>
                      </w:rPr>
                      <w:t>d’évaluation des besoins pour</w:t>
                    </w:r>
                    <w:r>
                      <w:rPr>
                        <w:b/>
                        <w:bCs/>
                        <w:sz w:val="28"/>
                        <w:szCs w:val="22"/>
                      </w:rPr>
                      <w:t xml:space="preserve"> une habilitation électrique</w:t>
                    </w:r>
                  </w:p>
                  <w:p w14:paraId="1097ADE2" w14:textId="77777777" w:rsidR="00DF0CD3" w:rsidRDefault="00DF0CD3" w:rsidP="00D6733F">
                    <w:pPr>
                      <w:pStyle w:val="Default"/>
                      <w:ind w:right="268"/>
                      <w:jc w:val="both"/>
                      <w:rPr>
                        <w:bCs/>
                        <w:sz w:val="15"/>
                        <w:szCs w:val="15"/>
                      </w:rPr>
                    </w:pPr>
                  </w:p>
                  <w:p w14:paraId="25F66137" w14:textId="77777777" w:rsidR="00E91D9C" w:rsidRPr="004E4295" w:rsidRDefault="00E91D9C" w:rsidP="00D6733F">
                    <w:pPr>
                      <w:pStyle w:val="Default"/>
                      <w:ind w:right="268"/>
                      <w:jc w:val="both"/>
                      <w:rPr>
                        <w:bCs/>
                        <w:sz w:val="15"/>
                        <w:szCs w:val="15"/>
                      </w:rPr>
                    </w:pPr>
                    <w:r w:rsidRPr="004E4295">
                      <w:rPr>
                        <w:bCs/>
                        <w:sz w:val="15"/>
                        <w:szCs w:val="15"/>
                      </w:rPr>
                      <w:t>Ce questionnaire est à compléter par le</w:t>
                    </w:r>
                    <w:r w:rsidR="00DC2743">
                      <w:rPr>
                        <w:bCs/>
                        <w:sz w:val="15"/>
                        <w:szCs w:val="15"/>
                      </w:rPr>
                      <w:t>.la</w:t>
                    </w:r>
                    <w:r w:rsidRPr="004E4295">
                      <w:rPr>
                        <w:bCs/>
                        <w:sz w:val="15"/>
                        <w:szCs w:val="15"/>
                      </w:rPr>
                      <w:t xml:space="preserve"> </w:t>
                    </w:r>
                    <w:proofErr w:type="spellStart"/>
                    <w:r w:rsidRPr="004E4295">
                      <w:rPr>
                        <w:bCs/>
                        <w:sz w:val="15"/>
                        <w:szCs w:val="15"/>
                      </w:rPr>
                      <w:t>Directeur</w:t>
                    </w:r>
                    <w:r w:rsidR="00DC2743">
                      <w:rPr>
                        <w:bCs/>
                        <w:sz w:val="15"/>
                        <w:szCs w:val="15"/>
                      </w:rPr>
                      <w:t>.rice</w:t>
                    </w:r>
                    <w:proofErr w:type="spellEnd"/>
                    <w:r w:rsidRPr="004E4295">
                      <w:rPr>
                        <w:bCs/>
                        <w:sz w:val="15"/>
                        <w:szCs w:val="15"/>
                      </w:rPr>
                      <w:t xml:space="preserve"> de composante/laboratoire/service après avoir fait l’analyse des besoins du service (</w:t>
                    </w:r>
                    <w:proofErr w:type="spellStart"/>
                    <w:r w:rsidRPr="004E4295">
                      <w:rPr>
                        <w:bCs/>
                        <w:sz w:val="15"/>
                        <w:szCs w:val="15"/>
                      </w:rPr>
                      <w:t>cf</w:t>
                    </w:r>
                    <w:proofErr w:type="spellEnd"/>
                    <w:r w:rsidRPr="004E4295">
                      <w:rPr>
                        <w:bCs/>
                        <w:sz w:val="15"/>
                        <w:szCs w:val="15"/>
                      </w:rPr>
                      <w:t xml:space="preserve"> norme NFC 18-510), et des compétences techniques de l’agent.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8" type="#_x0000_t75" alt="Attention-electricite" style="position:absolute;left:1321;top:810;width:885;height:5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">
              <v:imagedata r:id="rId8" o:title="Attention-electricite"/>
            </v:shape>
          </v:group>
        </w:pict>
      </w:r>
    </w:p>
    <w:p w14:paraId="22663D7A" w14:textId="77777777" w:rsidR="00FF68CA" w:rsidRPr="005760B2" w:rsidRDefault="00FF68CA" w:rsidP="00A9407F">
      <w:pPr>
        <w:pStyle w:val="Default"/>
        <w:rPr>
          <w:sz w:val="16"/>
          <w:szCs w:val="16"/>
        </w:rPr>
      </w:pPr>
    </w:p>
    <w:p w14:paraId="47512326" w14:textId="77777777" w:rsidR="00904121" w:rsidRPr="005760B2" w:rsidRDefault="00904121" w:rsidP="00A9407F">
      <w:pPr>
        <w:pStyle w:val="Default"/>
        <w:rPr>
          <w:sz w:val="16"/>
          <w:szCs w:val="16"/>
        </w:rPr>
      </w:pPr>
    </w:p>
    <w:p w14:paraId="0EBE3AA1" w14:textId="77777777" w:rsidR="00904121" w:rsidRPr="005760B2" w:rsidRDefault="00904121" w:rsidP="00A9407F">
      <w:pPr>
        <w:pStyle w:val="Default"/>
        <w:rPr>
          <w:sz w:val="16"/>
          <w:szCs w:val="16"/>
        </w:rPr>
      </w:pPr>
    </w:p>
    <w:p w14:paraId="32DBF374" w14:textId="77777777" w:rsidR="0093594A" w:rsidRDefault="0093594A" w:rsidP="00A9407F">
      <w:pPr>
        <w:pStyle w:val="Default"/>
        <w:rPr>
          <w:sz w:val="16"/>
          <w:szCs w:val="16"/>
        </w:rPr>
      </w:pPr>
    </w:p>
    <w:p w14:paraId="3B176F20" w14:textId="77777777" w:rsidR="00EB0BFD" w:rsidRDefault="00EB0BFD" w:rsidP="00A9407F">
      <w:pPr>
        <w:pStyle w:val="Default"/>
        <w:rPr>
          <w:sz w:val="16"/>
          <w:szCs w:val="16"/>
        </w:rPr>
      </w:pPr>
    </w:p>
    <w:p w14:paraId="0D0EEB21" w14:textId="77777777" w:rsidR="00D6733F" w:rsidRDefault="00D6733F" w:rsidP="00A9407F">
      <w:pPr>
        <w:pStyle w:val="Default"/>
        <w:rPr>
          <w:sz w:val="16"/>
          <w:szCs w:val="16"/>
        </w:rPr>
      </w:pPr>
    </w:p>
    <w:p w14:paraId="105F15ED" w14:textId="77777777" w:rsidR="004516C0" w:rsidRDefault="004516C0" w:rsidP="00A9407F">
      <w:pPr>
        <w:pStyle w:val="Default"/>
        <w:rPr>
          <w:sz w:val="16"/>
          <w:szCs w:val="16"/>
        </w:rPr>
      </w:pPr>
    </w:p>
    <w:p w14:paraId="2AD8DCC5" w14:textId="77777777" w:rsidR="00DF0CD3" w:rsidRDefault="00DF0CD3" w:rsidP="00A9407F">
      <w:pPr>
        <w:pStyle w:val="Default"/>
        <w:rPr>
          <w:sz w:val="15"/>
          <w:szCs w:val="15"/>
        </w:rPr>
      </w:pPr>
    </w:p>
    <w:p w14:paraId="5C9A49D5" w14:textId="77777777" w:rsidR="00A9407F" w:rsidRDefault="00A9407F" w:rsidP="00A9407F">
      <w:pPr>
        <w:pStyle w:val="Default"/>
        <w:rPr>
          <w:sz w:val="15"/>
          <w:szCs w:val="15"/>
        </w:rPr>
      </w:pPr>
      <w:r w:rsidRPr="004516C0">
        <w:rPr>
          <w:sz w:val="15"/>
          <w:szCs w:val="15"/>
        </w:rPr>
        <w:t>L’analyse des r</w:t>
      </w:r>
      <w:r w:rsidR="00FF68CA" w:rsidRPr="004516C0">
        <w:rPr>
          <w:sz w:val="15"/>
          <w:szCs w:val="15"/>
        </w:rPr>
        <w:t xml:space="preserve">éponses permettra d’orienter l’agent </w:t>
      </w:r>
      <w:r w:rsidRPr="004516C0">
        <w:rPr>
          <w:sz w:val="15"/>
          <w:szCs w:val="15"/>
        </w:rPr>
        <w:t>sur le stage correspondant au niveau d’habilitation le mieux adapté à ses besoins.</w:t>
      </w:r>
    </w:p>
    <w:p w14:paraId="260F492C" w14:textId="77777777" w:rsidR="00DF0CD3" w:rsidRPr="004516C0" w:rsidRDefault="00DF0CD3" w:rsidP="00A9407F">
      <w:pPr>
        <w:pStyle w:val="Default"/>
        <w:rPr>
          <w:sz w:val="15"/>
          <w:szCs w:val="15"/>
        </w:rPr>
      </w:pPr>
    </w:p>
    <w:p w14:paraId="3376D9D4" w14:textId="77777777" w:rsidR="00DF0CD3" w:rsidRDefault="00310AA1" w:rsidP="00D6733F">
      <w:pPr>
        <w:pStyle w:val="Default"/>
        <w:rPr>
          <w:b/>
          <w:sz w:val="15"/>
          <w:szCs w:val="15"/>
        </w:rPr>
      </w:pPr>
      <w:r w:rsidRPr="004516C0">
        <w:rPr>
          <w:b/>
          <w:sz w:val="15"/>
          <w:szCs w:val="15"/>
          <w:u w:val="single"/>
        </w:rPr>
        <w:t>Assistance questionnaire</w:t>
      </w:r>
      <w:r w:rsidRPr="004516C0">
        <w:rPr>
          <w:b/>
          <w:sz w:val="15"/>
          <w:szCs w:val="15"/>
        </w:rPr>
        <w:t> :</w:t>
      </w:r>
    </w:p>
    <w:p w14:paraId="718F605F" w14:textId="6C3B7AED" w:rsidR="00DF0CD3" w:rsidRDefault="00DF0CD3" w:rsidP="00DF0CD3">
      <w:pPr>
        <w:pStyle w:val="Default"/>
        <w:numPr>
          <w:ilvl w:val="0"/>
          <w:numId w:val="9"/>
        </w:numPr>
        <w:rPr>
          <w:b/>
          <w:sz w:val="15"/>
          <w:szCs w:val="15"/>
        </w:rPr>
      </w:pPr>
      <w:r>
        <w:rPr>
          <w:b/>
          <w:sz w:val="15"/>
          <w:szCs w:val="15"/>
        </w:rPr>
        <w:t>R</w:t>
      </w:r>
      <w:r w:rsidR="006332FE" w:rsidRPr="004516C0">
        <w:rPr>
          <w:b/>
          <w:sz w:val="15"/>
          <w:szCs w:val="15"/>
        </w:rPr>
        <w:t>éférent D</w:t>
      </w:r>
      <w:r w:rsidR="00AA6D11">
        <w:rPr>
          <w:b/>
          <w:sz w:val="15"/>
          <w:szCs w:val="15"/>
        </w:rPr>
        <w:t>P</w:t>
      </w:r>
      <w:r w:rsidR="006332FE" w:rsidRPr="004516C0">
        <w:rPr>
          <w:b/>
          <w:sz w:val="15"/>
          <w:szCs w:val="15"/>
        </w:rPr>
        <w:t>SE</w:t>
      </w:r>
      <w:r>
        <w:rPr>
          <w:b/>
          <w:sz w:val="15"/>
          <w:szCs w:val="15"/>
        </w:rPr>
        <w:t xml:space="preserve"> </w:t>
      </w:r>
      <w:hyperlink r:id="rId9" w:history="1">
        <w:r w:rsidRPr="00F04DE6">
          <w:rPr>
            <w:rStyle w:val="Lienhypertexte"/>
            <w:b/>
            <w:sz w:val="15"/>
            <w:szCs w:val="15"/>
          </w:rPr>
          <w:t>dpse-contact@univ-lorraine.fr</w:t>
        </w:r>
      </w:hyperlink>
    </w:p>
    <w:p w14:paraId="24710BDB" w14:textId="77777777" w:rsidR="001839D1" w:rsidRPr="00DF0CD3" w:rsidRDefault="00DF0CD3" w:rsidP="00DF0CD3">
      <w:pPr>
        <w:pStyle w:val="Default"/>
        <w:numPr>
          <w:ilvl w:val="0"/>
          <w:numId w:val="9"/>
        </w:numPr>
        <w:rPr>
          <w:b/>
          <w:sz w:val="15"/>
          <w:szCs w:val="15"/>
        </w:rPr>
      </w:pPr>
      <w:r>
        <w:rPr>
          <w:b/>
          <w:sz w:val="15"/>
          <w:szCs w:val="15"/>
        </w:rPr>
        <w:t>A</w:t>
      </w:r>
      <w:r w:rsidR="00F97F66" w:rsidRPr="00DF0CD3">
        <w:rPr>
          <w:b/>
          <w:sz w:val="15"/>
          <w:szCs w:val="15"/>
        </w:rPr>
        <w:t>ssistante</w:t>
      </w:r>
      <w:r w:rsidR="00310AA1" w:rsidRPr="00DF0CD3">
        <w:rPr>
          <w:b/>
          <w:sz w:val="15"/>
          <w:szCs w:val="15"/>
        </w:rPr>
        <w:t xml:space="preserve"> formation</w:t>
      </w:r>
      <w:r>
        <w:rPr>
          <w:b/>
          <w:sz w:val="15"/>
          <w:szCs w:val="15"/>
        </w:rPr>
        <w:t xml:space="preserve"> DADRH-FCP</w:t>
      </w:r>
      <w:r w:rsidR="00310AA1" w:rsidRPr="00DF0CD3">
        <w:rPr>
          <w:b/>
          <w:sz w:val="15"/>
          <w:szCs w:val="15"/>
        </w:rPr>
        <w:t xml:space="preserve"> 03.72.74.02.</w:t>
      </w:r>
      <w:r w:rsidR="00DC2743" w:rsidRPr="00DF0CD3">
        <w:rPr>
          <w:b/>
          <w:sz w:val="15"/>
          <w:szCs w:val="15"/>
        </w:rPr>
        <w:t>71</w:t>
      </w:r>
      <w:r>
        <w:rPr>
          <w:b/>
          <w:sz w:val="15"/>
          <w:szCs w:val="15"/>
        </w:rPr>
        <w:t xml:space="preserve"> </w:t>
      </w:r>
      <w:hyperlink r:id="rId10" w:history="1">
        <w:r w:rsidRPr="00F04DE6">
          <w:rPr>
            <w:rStyle w:val="Lienhypertexte"/>
            <w:b/>
            <w:sz w:val="15"/>
            <w:szCs w:val="15"/>
          </w:rPr>
          <w:t>dadrh-formation-continue-pers@univ-lorraine.fr</w:t>
        </w:r>
      </w:hyperlink>
      <w:r>
        <w:rPr>
          <w:b/>
          <w:sz w:val="15"/>
          <w:szCs w:val="15"/>
        </w:rPr>
        <w:t xml:space="preserve"> </w:t>
      </w:r>
    </w:p>
    <w:p w14:paraId="1FE0A767" w14:textId="77777777" w:rsidR="00040DB3" w:rsidRPr="004516C0" w:rsidRDefault="00040DB3" w:rsidP="00D6733F">
      <w:pPr>
        <w:pStyle w:val="Default"/>
        <w:rPr>
          <w:b/>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5005"/>
      </w:tblGrid>
      <w:tr w:rsidR="001839D1" w:rsidRPr="004516C0" w14:paraId="11ECCF37" w14:textId="77777777" w:rsidTr="00FF68CA">
        <w:trPr>
          <w:jc w:val="center"/>
        </w:trPr>
        <w:tc>
          <w:tcPr>
            <w:tcW w:w="10042" w:type="dxa"/>
            <w:gridSpan w:val="2"/>
          </w:tcPr>
          <w:p w14:paraId="0882E1E7" w14:textId="77777777" w:rsidR="00040DB3" w:rsidRDefault="00040DB3" w:rsidP="001839D1">
            <w:pPr>
              <w:pStyle w:val="Style"/>
              <w:spacing w:line="206" w:lineRule="atLeast"/>
              <w:ind w:left="14" w:right="-1"/>
              <w:jc w:val="center"/>
              <w:textAlignment w:val="baseline"/>
              <w:rPr>
                <w:rFonts w:ascii="Arial" w:eastAsia="Arial-BoldMT" w:hAnsi="Arial" w:cs="Arial"/>
                <w:b/>
                <w:sz w:val="16"/>
                <w:szCs w:val="16"/>
              </w:rPr>
            </w:pPr>
          </w:p>
          <w:p w14:paraId="20211956" w14:textId="77777777" w:rsidR="001839D1" w:rsidRPr="00B757AE" w:rsidRDefault="001839D1" w:rsidP="00040DB3">
            <w:pPr>
              <w:pStyle w:val="Style"/>
              <w:numPr>
                <w:ilvl w:val="0"/>
                <w:numId w:val="10"/>
              </w:numPr>
              <w:spacing w:line="206" w:lineRule="atLeast"/>
              <w:ind w:right="-1"/>
              <w:jc w:val="center"/>
              <w:textAlignment w:val="baseline"/>
              <w:rPr>
                <w:rFonts w:ascii="Arial" w:eastAsia="Arial-BoldMT" w:hAnsi="Arial" w:cs="Arial"/>
                <w:b/>
                <w:u w:val="single"/>
              </w:rPr>
            </w:pPr>
            <w:r w:rsidRPr="00B757AE">
              <w:rPr>
                <w:rFonts w:ascii="Arial" w:eastAsia="Arial-BoldMT" w:hAnsi="Arial" w:cs="Arial"/>
                <w:b/>
                <w:u w:val="single"/>
              </w:rPr>
              <w:t>Profil du stagiaire</w:t>
            </w:r>
          </w:p>
          <w:p w14:paraId="30D5B77C" w14:textId="77777777" w:rsidR="00040DB3" w:rsidRPr="004516C0" w:rsidRDefault="00040DB3" w:rsidP="00040DB3">
            <w:pPr>
              <w:pStyle w:val="Style"/>
              <w:spacing w:line="206" w:lineRule="atLeast"/>
              <w:ind w:left="374" w:right="-1"/>
              <w:textAlignment w:val="baseline"/>
              <w:rPr>
                <w:rFonts w:ascii="Arial" w:eastAsiaTheme="minorEastAsia" w:hAnsi="Arial" w:cs="Arial"/>
                <w:sz w:val="16"/>
                <w:szCs w:val="16"/>
              </w:rPr>
            </w:pPr>
          </w:p>
        </w:tc>
      </w:tr>
      <w:tr w:rsidR="001839D1" w:rsidRPr="004516C0" w14:paraId="4EAA104C" w14:textId="77777777" w:rsidTr="00FF68CA">
        <w:trPr>
          <w:jc w:val="center"/>
        </w:trPr>
        <w:tc>
          <w:tcPr>
            <w:tcW w:w="5037" w:type="dxa"/>
          </w:tcPr>
          <w:p w14:paraId="44D6292D" w14:textId="77777777" w:rsidR="00040DB3" w:rsidRDefault="00040DB3" w:rsidP="00011443">
            <w:pPr>
              <w:pStyle w:val="Style"/>
              <w:tabs>
                <w:tab w:val="left" w:leader="dot" w:pos="4820"/>
              </w:tabs>
              <w:spacing w:before="60" w:after="60" w:line="172" w:lineRule="atLeast"/>
              <w:ind w:left="9" w:right="-1"/>
              <w:textAlignment w:val="baseline"/>
              <w:rPr>
                <w:rFonts w:ascii="Arial" w:eastAsia="Arial-BoldMT" w:hAnsi="Arial" w:cs="Arial"/>
                <w:b/>
                <w:sz w:val="16"/>
                <w:szCs w:val="16"/>
              </w:rPr>
            </w:pPr>
          </w:p>
          <w:p w14:paraId="66F68607" w14:textId="77777777" w:rsidR="00011443" w:rsidRPr="004516C0" w:rsidRDefault="00011443" w:rsidP="00011443">
            <w:pPr>
              <w:pStyle w:val="Style"/>
              <w:tabs>
                <w:tab w:val="left" w:leader="dot" w:pos="4820"/>
              </w:tabs>
              <w:spacing w:before="60"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Nom Prénom :</w:t>
            </w:r>
            <w:r w:rsidRPr="004516C0">
              <w:rPr>
                <w:rFonts w:ascii="Arial" w:eastAsia="Arial-BoldMT" w:hAnsi="Arial" w:cs="Arial"/>
                <w:sz w:val="16"/>
                <w:szCs w:val="16"/>
              </w:rPr>
              <w:t xml:space="preserve"> </w:t>
            </w:r>
            <w:r w:rsidRPr="004516C0">
              <w:rPr>
                <w:rFonts w:ascii="Arial" w:eastAsia="Arial-BoldMT" w:hAnsi="Arial" w:cs="Arial"/>
                <w:sz w:val="16"/>
                <w:szCs w:val="16"/>
              </w:rPr>
              <w:tab/>
            </w:r>
          </w:p>
          <w:p w14:paraId="1A809CDA" w14:textId="77777777" w:rsidR="001839D1"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sz w:val="16"/>
                <w:szCs w:val="16"/>
              </w:rPr>
            </w:pPr>
            <w:r w:rsidRPr="004516C0">
              <w:rPr>
                <w:rFonts w:ascii="Arial" w:eastAsia="Arial-BoldMT" w:hAnsi="Arial" w:cs="Arial"/>
                <w:b/>
                <w:sz w:val="16"/>
                <w:szCs w:val="16"/>
              </w:rPr>
              <w:t>Date</w:t>
            </w:r>
            <w:r w:rsidR="001839D1" w:rsidRPr="004516C0">
              <w:rPr>
                <w:rFonts w:ascii="Arial" w:eastAsia="Arial-BoldMT" w:hAnsi="Arial" w:cs="Arial"/>
                <w:b/>
                <w:sz w:val="16"/>
                <w:szCs w:val="16"/>
              </w:rPr>
              <w:t xml:space="preserve"> de naissance :</w:t>
            </w:r>
            <w:r w:rsidR="001839D1" w:rsidRPr="004516C0">
              <w:rPr>
                <w:rFonts w:ascii="Arial" w:eastAsia="Arial-BoldMT" w:hAnsi="Arial" w:cs="Arial"/>
                <w:sz w:val="16"/>
                <w:szCs w:val="16"/>
              </w:rPr>
              <w:t xml:space="preserve"> </w:t>
            </w:r>
            <w:r w:rsidRPr="004516C0">
              <w:rPr>
                <w:rFonts w:ascii="Arial" w:eastAsia="Arial-BoldMT" w:hAnsi="Arial" w:cs="Arial"/>
                <w:sz w:val="16"/>
                <w:szCs w:val="16"/>
              </w:rPr>
              <w:tab/>
            </w:r>
          </w:p>
          <w:p w14:paraId="530E16A9" w14:textId="77777777" w:rsidR="001839D1"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 xml:space="preserve">Etablissement </w:t>
            </w:r>
            <w:r w:rsidR="001839D1" w:rsidRPr="004516C0">
              <w:rPr>
                <w:rFonts w:ascii="Arial" w:eastAsia="Arial-BoldMT" w:hAnsi="Arial" w:cs="Arial"/>
                <w:b/>
                <w:sz w:val="16"/>
                <w:szCs w:val="16"/>
              </w:rPr>
              <w:t>:</w:t>
            </w:r>
            <w:r w:rsidR="001839D1" w:rsidRPr="004516C0">
              <w:rPr>
                <w:rFonts w:ascii="Arial" w:eastAsia="Arial-BoldMT" w:hAnsi="Arial" w:cs="Arial"/>
                <w:sz w:val="16"/>
                <w:szCs w:val="16"/>
              </w:rPr>
              <w:t xml:space="preserve"> </w:t>
            </w:r>
            <w:r w:rsidRPr="004516C0">
              <w:rPr>
                <w:rFonts w:ascii="Arial" w:eastAsia="Arial-BoldMT" w:hAnsi="Arial" w:cs="Arial"/>
                <w:sz w:val="16"/>
                <w:szCs w:val="16"/>
              </w:rPr>
              <w:tab/>
            </w:r>
          </w:p>
          <w:p w14:paraId="5E882576" w14:textId="77777777" w:rsidR="00011443"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Service :</w:t>
            </w:r>
            <w:r w:rsidRPr="004516C0">
              <w:rPr>
                <w:rFonts w:ascii="Arial" w:eastAsia="Arial-BoldMT" w:hAnsi="Arial" w:cs="Arial"/>
                <w:sz w:val="16"/>
                <w:szCs w:val="16"/>
              </w:rPr>
              <w:t xml:space="preserve"> </w:t>
            </w:r>
            <w:r w:rsidRPr="004516C0">
              <w:rPr>
                <w:rFonts w:ascii="Arial" w:eastAsia="Arial-BoldMT" w:hAnsi="Arial" w:cs="Arial"/>
                <w:sz w:val="16"/>
                <w:szCs w:val="16"/>
              </w:rPr>
              <w:tab/>
            </w:r>
          </w:p>
          <w:p w14:paraId="2812186E" w14:textId="77777777" w:rsidR="001839D1" w:rsidRPr="004516C0" w:rsidRDefault="00B25D0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Localisation :</w:t>
            </w:r>
            <w:r w:rsidR="00011443" w:rsidRPr="004516C0">
              <w:rPr>
                <w:rFonts w:ascii="Arial" w:eastAsia="Arial-BoldMT" w:hAnsi="Arial" w:cs="Arial"/>
                <w:b/>
                <w:sz w:val="16"/>
                <w:szCs w:val="16"/>
              </w:rPr>
              <w:t xml:space="preserve"> </w:t>
            </w:r>
            <w:r w:rsidR="00011443" w:rsidRPr="004516C0">
              <w:rPr>
                <w:rFonts w:ascii="Arial" w:eastAsia="Arial-BoldMT" w:hAnsi="Arial" w:cs="Arial"/>
                <w:sz w:val="16"/>
                <w:szCs w:val="16"/>
              </w:rPr>
              <w:tab/>
            </w:r>
          </w:p>
          <w:p w14:paraId="593FF167"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051CD42A"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Fonction du stagiaire :</w:t>
            </w:r>
            <w:r w:rsidR="00011443" w:rsidRPr="004516C0">
              <w:rPr>
                <w:rFonts w:ascii="Arial" w:eastAsia="Arial-BoldMT" w:hAnsi="Arial" w:cs="Arial"/>
                <w:sz w:val="16"/>
                <w:szCs w:val="16"/>
              </w:rPr>
              <w:t xml:space="preserve"> </w:t>
            </w:r>
            <w:r w:rsidR="00011443" w:rsidRPr="004516C0">
              <w:rPr>
                <w:rFonts w:ascii="Arial" w:eastAsia="Arial-BoldMT" w:hAnsi="Arial" w:cs="Arial"/>
                <w:sz w:val="16"/>
                <w:szCs w:val="16"/>
              </w:rPr>
              <w:tab/>
            </w:r>
          </w:p>
          <w:p w14:paraId="3E03F745"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3931EBC2" w14:textId="77777777" w:rsidR="00381CDF" w:rsidRPr="004516C0" w:rsidRDefault="006C24E6" w:rsidP="00011443">
            <w:pPr>
              <w:pStyle w:val="Style"/>
              <w:tabs>
                <w:tab w:val="left" w:leader="dot" w:pos="4820"/>
              </w:tabs>
              <w:spacing w:line="172" w:lineRule="atLeast"/>
              <w:ind w:left="9" w:right="-1"/>
              <w:textAlignment w:val="baseline"/>
              <w:rPr>
                <w:rFonts w:ascii="Arial" w:eastAsia="Arial-BoldMT" w:hAnsi="Arial" w:cs="Arial"/>
                <w:b/>
                <w:sz w:val="16"/>
                <w:szCs w:val="16"/>
              </w:rPr>
            </w:pPr>
            <w:sdt>
              <w:sdtPr>
                <w:rPr>
                  <w:rFonts w:ascii="Arial" w:eastAsia="Arial-BoldMT" w:hAnsi="Arial" w:cs="Arial"/>
                  <w:b/>
                  <w:sz w:val="16"/>
                  <w:szCs w:val="16"/>
                  <w:highlight w:val="cyan"/>
                </w:rPr>
                <w:id w:val="-1315648104"/>
              </w:sdtPr>
              <w:sdtEndPr/>
              <w:sdtContent>
                <w:r w:rsidR="00381CDF" w:rsidRPr="00600179">
                  <w:rPr>
                    <w:rFonts w:ascii="MS Gothic" w:eastAsia="MS Gothic" w:hAnsi="MS Gothic" w:cs="Arial" w:hint="eastAsia"/>
                    <w:b/>
                    <w:sz w:val="16"/>
                    <w:szCs w:val="16"/>
                    <w:highlight w:val="cyan"/>
                  </w:rPr>
                  <w:t>☐</w:t>
                </w:r>
              </w:sdtContent>
            </w:sdt>
            <w:r w:rsidR="00381CDF" w:rsidRPr="00600179">
              <w:rPr>
                <w:rFonts w:ascii="Arial" w:eastAsia="Arial-BoldMT" w:hAnsi="Arial" w:cs="Arial"/>
                <w:b/>
                <w:sz w:val="16"/>
                <w:szCs w:val="16"/>
                <w:highlight w:val="cyan"/>
              </w:rPr>
              <w:t xml:space="preserve"> FORMATION INITIALE </w:t>
            </w:r>
            <w:sdt>
              <w:sdtPr>
                <w:rPr>
                  <w:rFonts w:ascii="Arial" w:eastAsia="Arial-BoldMT" w:hAnsi="Arial" w:cs="Arial"/>
                  <w:b/>
                  <w:sz w:val="16"/>
                  <w:szCs w:val="16"/>
                  <w:highlight w:val="cyan"/>
                </w:rPr>
                <w:id w:val="-908921781"/>
              </w:sdtPr>
              <w:sdtEndPr/>
              <w:sdtContent>
                <w:r w:rsidR="00381CDF" w:rsidRPr="00600179">
                  <w:rPr>
                    <w:rFonts w:ascii="MS Gothic" w:eastAsia="MS Gothic" w:hAnsi="MS Gothic" w:cs="Arial" w:hint="eastAsia"/>
                    <w:b/>
                    <w:sz w:val="16"/>
                    <w:szCs w:val="16"/>
                    <w:highlight w:val="cyan"/>
                  </w:rPr>
                  <w:t>☐</w:t>
                </w:r>
              </w:sdtContent>
            </w:sdt>
            <w:r w:rsidR="00381CDF" w:rsidRPr="00600179">
              <w:rPr>
                <w:rFonts w:ascii="Arial" w:eastAsia="Arial-BoldMT" w:hAnsi="Arial" w:cs="Arial"/>
                <w:b/>
                <w:sz w:val="16"/>
                <w:szCs w:val="16"/>
                <w:highlight w:val="cyan"/>
              </w:rPr>
              <w:t xml:space="preserve"> RECYCLAGE</w:t>
            </w:r>
          </w:p>
          <w:p w14:paraId="4B2E3536" w14:textId="77777777" w:rsidR="00381CDF" w:rsidRPr="004516C0" w:rsidRDefault="00381CDF"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46BC3A40" w14:textId="77777777" w:rsidR="001839D1" w:rsidRPr="004516C0" w:rsidRDefault="001839D1" w:rsidP="00011443">
            <w:pPr>
              <w:pStyle w:val="Style"/>
              <w:tabs>
                <w:tab w:val="left" w:leader="dot" w:pos="4820"/>
              </w:tabs>
              <w:spacing w:line="172" w:lineRule="atLeast"/>
              <w:ind w:left="9" w:right="-1"/>
              <w:textAlignment w:val="baseline"/>
              <w:rPr>
                <w:rFonts w:ascii="Arial" w:eastAsiaTheme="minorEastAsia" w:hAnsi="Arial" w:cs="Arial"/>
                <w:sz w:val="16"/>
                <w:szCs w:val="16"/>
              </w:rPr>
            </w:pPr>
            <w:r w:rsidRPr="004516C0">
              <w:rPr>
                <w:rFonts w:ascii="Arial" w:eastAsia="Arial-BoldMT" w:hAnsi="Arial" w:cs="Arial"/>
                <w:b/>
                <w:sz w:val="16"/>
                <w:szCs w:val="16"/>
              </w:rPr>
              <w:t>Niveau d'habilitation avant formation</w:t>
            </w:r>
          </w:p>
          <w:p w14:paraId="3E1376BA" w14:textId="77777777" w:rsidR="001839D1" w:rsidRPr="004516C0" w:rsidRDefault="006C24E6" w:rsidP="00FE7B12">
            <w:pPr>
              <w:pStyle w:val="Style"/>
              <w:tabs>
                <w:tab w:val="left" w:leader="dot" w:pos="4820"/>
              </w:tabs>
              <w:spacing w:before="23" w:after="60" w:line="216" w:lineRule="atLeast"/>
              <w:ind w:left="9" w:right="244"/>
              <w:textAlignment w:val="baseline"/>
              <w:rPr>
                <w:rFonts w:ascii="Arial" w:eastAsiaTheme="minorEastAsia" w:hAnsi="Arial" w:cs="Arial"/>
                <w:sz w:val="16"/>
                <w:szCs w:val="16"/>
              </w:rPr>
            </w:pPr>
            <w:sdt>
              <w:sdtPr>
                <w:rPr>
                  <w:rFonts w:ascii="Arial" w:eastAsia="ArialMT" w:hAnsi="Arial" w:cs="Arial"/>
                  <w:b/>
                  <w:sz w:val="16"/>
                  <w:szCs w:val="16"/>
                </w:rPr>
                <w:id w:val="-1320795911"/>
              </w:sdtPr>
              <w:sdtEndPr/>
              <w:sdtContent>
                <w:r w:rsidR="00381CDF" w:rsidRPr="004516C0">
                  <w:rPr>
                    <w:rFonts w:ascii="MS Gothic" w:eastAsia="MS Gothic" w:hAnsi="MS Gothic" w:cs="Arial" w:hint="eastAsia"/>
                    <w:b/>
                    <w:sz w:val="16"/>
                    <w:szCs w:val="16"/>
                  </w:rPr>
                  <w:t>☐</w:t>
                </w:r>
              </w:sdtContent>
            </w:sdt>
            <w:r w:rsidR="001839D1" w:rsidRPr="004516C0">
              <w:rPr>
                <w:rFonts w:ascii="Arial" w:eastAsia="ArialMT" w:hAnsi="Arial" w:cs="Arial"/>
                <w:sz w:val="16"/>
                <w:szCs w:val="16"/>
              </w:rPr>
              <w:t xml:space="preserve">Possède un titre en cours de validité </w:t>
            </w:r>
            <w:r w:rsidR="00040DB3" w:rsidRPr="00040DB3">
              <w:rPr>
                <w:rFonts w:ascii="Arial" w:eastAsia="ArialMT" w:hAnsi="Arial" w:cs="Arial"/>
                <w:i/>
                <w:iCs/>
                <w:sz w:val="16"/>
                <w:szCs w:val="16"/>
              </w:rPr>
              <w:t>(</w:t>
            </w:r>
            <w:r w:rsidR="004662BC" w:rsidRPr="00040DB3">
              <w:rPr>
                <w:rFonts w:ascii="Arial" w:eastAsia="ArialMT" w:hAnsi="Arial" w:cs="Arial"/>
                <w:i/>
                <w:iCs/>
                <w:sz w:val="16"/>
                <w:szCs w:val="16"/>
              </w:rPr>
              <w:t>transmettre une copie du dernier titre)</w:t>
            </w:r>
            <w:r w:rsidR="004662BC">
              <w:rPr>
                <w:rFonts w:ascii="Arial" w:eastAsia="ArialMT" w:hAnsi="Arial" w:cs="Arial"/>
                <w:sz w:val="16"/>
                <w:szCs w:val="16"/>
              </w:rPr>
              <w:t xml:space="preserve"> </w:t>
            </w:r>
            <w:r w:rsidR="001839D1" w:rsidRPr="004516C0">
              <w:rPr>
                <w:rFonts w:ascii="Arial" w:eastAsia="ArialMT" w:hAnsi="Arial" w:cs="Arial"/>
                <w:sz w:val="16"/>
                <w:szCs w:val="16"/>
              </w:rPr>
              <w:t>:</w:t>
            </w:r>
          </w:p>
          <w:p w14:paraId="0BBE905F" w14:textId="77777777" w:rsidR="001839D1" w:rsidRPr="004516C0" w:rsidRDefault="001839D1" w:rsidP="00FE7B12">
            <w:pPr>
              <w:tabs>
                <w:tab w:val="left" w:leader="dot" w:pos="4820"/>
              </w:tabs>
              <w:spacing w:after="60"/>
              <w:rPr>
                <w:rFonts w:ascii="Arial" w:eastAsiaTheme="minorEastAsia" w:hAnsi="Arial" w:cs="Arial"/>
                <w:sz w:val="16"/>
                <w:szCs w:val="16"/>
              </w:rPr>
            </w:pPr>
            <w:r w:rsidRPr="004516C0">
              <w:rPr>
                <w:rFonts w:ascii="Arial" w:eastAsia="ArialMT" w:hAnsi="Arial" w:cs="Arial"/>
                <w:sz w:val="16"/>
                <w:szCs w:val="16"/>
              </w:rPr>
              <w:t>Symbole(s) :………………………………………………</w:t>
            </w:r>
          </w:p>
          <w:p w14:paraId="28B534FA" w14:textId="77777777" w:rsidR="001839D1" w:rsidRPr="004516C0" w:rsidRDefault="001839D1" w:rsidP="00FE7B12">
            <w:pPr>
              <w:pStyle w:val="Style"/>
              <w:tabs>
                <w:tab w:val="left" w:pos="350"/>
                <w:tab w:val="left" w:leader="dot" w:pos="4820"/>
              </w:tabs>
              <w:spacing w:line="216"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Restriction(s) : </w:t>
            </w:r>
            <w:r w:rsidR="00FE7B12" w:rsidRPr="004516C0">
              <w:rPr>
                <w:rFonts w:ascii="Arial" w:eastAsia="ArialMT" w:hAnsi="Arial" w:cs="Arial"/>
                <w:sz w:val="16"/>
                <w:szCs w:val="16"/>
              </w:rPr>
              <w:tab/>
            </w:r>
          </w:p>
          <w:p w14:paraId="4ABE1198" w14:textId="77777777" w:rsidR="001839D1" w:rsidRPr="004516C0" w:rsidRDefault="001839D1" w:rsidP="00FE7B12">
            <w:pPr>
              <w:pStyle w:val="Style"/>
              <w:tabs>
                <w:tab w:val="left" w:pos="340"/>
                <w:tab w:val="left" w:leader="dot" w:pos="4820"/>
              </w:tabs>
              <w:spacing w:line="220"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Autorisation(s) : </w:t>
            </w:r>
            <w:r w:rsidR="00FE7B12" w:rsidRPr="004516C0">
              <w:rPr>
                <w:rFonts w:ascii="Arial" w:eastAsia="ArialMT" w:hAnsi="Arial" w:cs="Arial"/>
                <w:sz w:val="16"/>
                <w:szCs w:val="16"/>
              </w:rPr>
              <w:tab/>
            </w:r>
          </w:p>
          <w:p w14:paraId="78B5C596" w14:textId="77777777" w:rsidR="001839D1" w:rsidRPr="004516C0" w:rsidRDefault="001839D1" w:rsidP="00FE7B12">
            <w:pPr>
              <w:pStyle w:val="Style"/>
              <w:tabs>
                <w:tab w:val="left" w:pos="350"/>
                <w:tab w:val="left" w:leader="dot" w:pos="4820"/>
              </w:tabs>
              <w:spacing w:after="60" w:line="225"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Date de formation </w:t>
            </w:r>
            <w:r w:rsidR="00FE7B12" w:rsidRPr="004516C0">
              <w:rPr>
                <w:rFonts w:ascii="Arial" w:eastAsia="ArialMT" w:hAnsi="Arial" w:cs="Arial"/>
                <w:sz w:val="16"/>
                <w:szCs w:val="16"/>
              </w:rPr>
              <w:tab/>
            </w:r>
          </w:p>
          <w:p w14:paraId="706A15BB" w14:textId="77777777" w:rsidR="001839D1" w:rsidRPr="004516C0" w:rsidRDefault="006C24E6" w:rsidP="00FE7B12">
            <w:pPr>
              <w:pStyle w:val="Style"/>
              <w:tabs>
                <w:tab w:val="left" w:pos="1"/>
                <w:tab w:val="left" w:leader="dot" w:pos="4820"/>
              </w:tabs>
              <w:spacing w:line="297" w:lineRule="atLeast"/>
              <w:ind w:right="-1"/>
              <w:textAlignment w:val="baseline"/>
              <w:rPr>
                <w:rFonts w:ascii="Arial" w:eastAsiaTheme="minorEastAsia" w:hAnsi="Arial" w:cs="Arial"/>
                <w:sz w:val="16"/>
                <w:szCs w:val="16"/>
              </w:rPr>
            </w:pPr>
            <w:sdt>
              <w:sdtPr>
                <w:rPr>
                  <w:rFonts w:ascii="Arial" w:eastAsia="ArialMT" w:hAnsi="Arial" w:cs="Arial"/>
                  <w:b/>
                  <w:sz w:val="16"/>
                  <w:szCs w:val="16"/>
                </w:rPr>
                <w:id w:val="-1837758843"/>
              </w:sdtPr>
              <w:sdtEndPr/>
              <w:sdtContent>
                <w:r w:rsidR="00FE7B12" w:rsidRPr="004516C0">
                  <w:rPr>
                    <w:rFonts w:ascii="MS Gothic" w:eastAsia="MS Gothic" w:hAnsi="MS Gothic" w:cs="Arial" w:hint="eastAsia"/>
                    <w:b/>
                    <w:sz w:val="16"/>
                    <w:szCs w:val="16"/>
                  </w:rPr>
                  <w:t>☐</w:t>
                </w:r>
              </w:sdtContent>
            </w:sdt>
            <w:r w:rsidR="001839D1" w:rsidRPr="004516C0">
              <w:rPr>
                <w:rFonts w:ascii="Arial" w:eastAsia="ArialMT" w:hAnsi="Arial" w:cs="Arial"/>
                <w:sz w:val="16"/>
                <w:szCs w:val="16"/>
              </w:rPr>
              <w:t>A déjà été habilit</w:t>
            </w:r>
            <w:r w:rsidR="00FE7B12" w:rsidRPr="004516C0">
              <w:rPr>
                <w:rFonts w:ascii="Arial" w:eastAsia="ArialMT" w:hAnsi="Arial" w:cs="Arial"/>
                <w:sz w:val="16"/>
                <w:szCs w:val="16"/>
              </w:rPr>
              <w:t xml:space="preserve">é mais ne l'est plus depuis: </w:t>
            </w:r>
            <w:r w:rsidR="00FE7B12" w:rsidRPr="004516C0">
              <w:rPr>
                <w:rFonts w:ascii="Arial" w:eastAsia="ArialMT" w:hAnsi="Arial" w:cs="Arial"/>
                <w:sz w:val="16"/>
                <w:szCs w:val="16"/>
              </w:rPr>
              <w:tab/>
            </w:r>
          </w:p>
          <w:p w14:paraId="30D0AC15" w14:textId="77777777" w:rsidR="001839D1" w:rsidRPr="004516C0" w:rsidRDefault="001839D1" w:rsidP="00FE7B12">
            <w:pPr>
              <w:pStyle w:val="Style"/>
              <w:tabs>
                <w:tab w:val="left" w:leader="dot" w:pos="1747"/>
                <w:tab w:val="left" w:leader="dot" w:pos="3447"/>
                <w:tab w:val="left" w:leader="dot" w:pos="4820"/>
              </w:tabs>
              <w:spacing w:line="1" w:lineRule="atLeast"/>
              <w:rPr>
                <w:rFonts w:ascii="Arial" w:eastAsia="ArialMT" w:hAnsi="Arial" w:cs="Arial"/>
                <w:sz w:val="16"/>
                <w:szCs w:val="16"/>
              </w:rPr>
            </w:pPr>
            <w:r w:rsidRPr="004516C0">
              <w:rPr>
                <w:rFonts w:ascii="Arial" w:eastAsia="ArialMT" w:hAnsi="Arial" w:cs="Arial"/>
                <w:sz w:val="16"/>
                <w:szCs w:val="16"/>
              </w:rPr>
              <w:t>Symbole(s) :</w:t>
            </w:r>
            <w:r w:rsidR="00FE7B12" w:rsidRPr="004516C0">
              <w:rPr>
                <w:rFonts w:ascii="Arial" w:eastAsia="ArialMT" w:hAnsi="Arial" w:cs="Arial"/>
                <w:sz w:val="16"/>
                <w:szCs w:val="16"/>
              </w:rPr>
              <w:tab/>
            </w:r>
            <w:r w:rsidRPr="004516C0">
              <w:rPr>
                <w:rFonts w:ascii="Arial" w:eastAsia="ArialMT" w:hAnsi="Arial" w:cs="Arial"/>
                <w:sz w:val="16"/>
                <w:szCs w:val="16"/>
              </w:rPr>
              <w:t xml:space="preserve"> </w:t>
            </w:r>
            <w:r w:rsidR="00FE7B12" w:rsidRPr="004516C0">
              <w:rPr>
                <w:rFonts w:ascii="Arial" w:eastAsia="ArialMT" w:hAnsi="Arial" w:cs="Arial"/>
                <w:sz w:val="16"/>
                <w:szCs w:val="16"/>
              </w:rPr>
              <w:t xml:space="preserve">Habilité durant : </w:t>
            </w:r>
            <w:r w:rsidR="00FE7B12" w:rsidRPr="004516C0">
              <w:rPr>
                <w:rFonts w:ascii="Arial" w:eastAsia="ArialMT" w:hAnsi="Arial" w:cs="Arial"/>
                <w:sz w:val="16"/>
                <w:szCs w:val="16"/>
              </w:rPr>
              <w:tab/>
            </w:r>
            <w:r w:rsidRPr="004516C0">
              <w:rPr>
                <w:rFonts w:ascii="Arial" w:eastAsia="ArialMT" w:hAnsi="Arial" w:cs="Arial"/>
                <w:sz w:val="16"/>
                <w:szCs w:val="16"/>
              </w:rPr>
              <w:t>années</w:t>
            </w:r>
          </w:p>
        </w:tc>
        <w:tc>
          <w:tcPr>
            <w:tcW w:w="5005" w:type="dxa"/>
          </w:tcPr>
          <w:p w14:paraId="506672ED" w14:textId="77777777" w:rsidR="00040DB3" w:rsidRDefault="00040DB3" w:rsidP="000B5372">
            <w:pPr>
              <w:pStyle w:val="Style"/>
              <w:ind w:left="9"/>
              <w:textAlignment w:val="baseline"/>
              <w:rPr>
                <w:rFonts w:ascii="Arial" w:eastAsia="Arial-BoldMT" w:hAnsi="Arial" w:cs="Arial"/>
                <w:b/>
                <w:sz w:val="16"/>
                <w:szCs w:val="16"/>
              </w:rPr>
            </w:pPr>
          </w:p>
          <w:p w14:paraId="0553CB03" w14:textId="77777777" w:rsidR="001839D1" w:rsidRPr="004516C0" w:rsidRDefault="001839D1" w:rsidP="000B5372">
            <w:pPr>
              <w:pStyle w:val="Style"/>
              <w:ind w:left="9"/>
              <w:textAlignment w:val="baseline"/>
              <w:rPr>
                <w:rFonts w:ascii="Arial" w:eastAsiaTheme="minorEastAsia" w:hAnsi="Arial" w:cs="Arial"/>
                <w:sz w:val="16"/>
                <w:szCs w:val="16"/>
              </w:rPr>
            </w:pPr>
            <w:r w:rsidRPr="004516C0">
              <w:rPr>
                <w:rFonts w:ascii="Arial" w:eastAsia="Arial-BoldMT" w:hAnsi="Arial" w:cs="Arial"/>
                <w:b/>
                <w:sz w:val="16"/>
                <w:szCs w:val="16"/>
              </w:rPr>
              <w:t>Expérience professionnelle</w:t>
            </w:r>
          </w:p>
          <w:p w14:paraId="7A9FEE8E" w14:textId="77777777" w:rsidR="001839D1" w:rsidRPr="004516C0" w:rsidRDefault="001839D1" w:rsidP="000B5372">
            <w:pPr>
              <w:pStyle w:val="Style"/>
              <w:ind w:left="9"/>
              <w:textAlignment w:val="baseline"/>
              <w:rPr>
                <w:rFonts w:ascii="Arial" w:eastAsia="Arial-ItalicMT" w:hAnsi="Arial" w:cs="Arial"/>
                <w:i/>
                <w:iCs/>
                <w:sz w:val="16"/>
                <w:szCs w:val="16"/>
              </w:rPr>
            </w:pPr>
            <w:r w:rsidRPr="004516C0">
              <w:rPr>
                <w:rFonts w:ascii="Arial" w:eastAsia="Arial-ItalicMT" w:hAnsi="Arial" w:cs="Arial"/>
                <w:i/>
                <w:iCs/>
                <w:sz w:val="16"/>
                <w:szCs w:val="16"/>
              </w:rPr>
              <w:t xml:space="preserve">(Préciser le type d'installations </w:t>
            </w:r>
            <w:r w:rsidRPr="004516C0">
              <w:rPr>
                <w:rFonts w:ascii="Arial" w:eastAsiaTheme="minorEastAsia" w:hAnsi="Arial" w:cs="Arial"/>
                <w:w w:val="119"/>
                <w:sz w:val="16"/>
                <w:szCs w:val="16"/>
              </w:rPr>
              <w:t xml:space="preserve">et </w:t>
            </w:r>
            <w:r w:rsidR="00FE7B12" w:rsidRPr="004516C0">
              <w:rPr>
                <w:rFonts w:ascii="Arial" w:eastAsia="Arial-ItalicMT" w:hAnsi="Arial" w:cs="Arial"/>
                <w:i/>
                <w:iCs/>
                <w:sz w:val="16"/>
                <w:szCs w:val="16"/>
              </w:rPr>
              <w:t>nombre d'années)</w:t>
            </w:r>
          </w:p>
          <w:p w14:paraId="648FADD4" w14:textId="77777777" w:rsidR="001839D1" w:rsidRPr="004516C0" w:rsidRDefault="001839D1" w:rsidP="000B5372">
            <w:pPr>
              <w:pStyle w:val="Style"/>
              <w:ind w:left="9"/>
              <w:textAlignment w:val="baseline"/>
              <w:rPr>
                <w:rFonts w:ascii="Arial" w:eastAsia="Arial-ItalicMT" w:hAnsi="Arial" w:cs="Arial"/>
                <w:i/>
                <w:iCs/>
                <w:sz w:val="16"/>
                <w:szCs w:val="16"/>
              </w:rPr>
            </w:pPr>
          </w:p>
          <w:p w14:paraId="770C7BBF" w14:textId="77777777" w:rsidR="001839D1" w:rsidRPr="004516C0" w:rsidRDefault="006C24E6" w:rsidP="00FE7B12">
            <w:pPr>
              <w:pStyle w:val="Style"/>
              <w:spacing w:after="40"/>
              <w:ind w:left="9"/>
              <w:textAlignment w:val="baseline"/>
              <w:rPr>
                <w:rFonts w:ascii="Arial" w:eastAsia="ArialMT" w:hAnsi="Arial" w:cs="Arial"/>
                <w:sz w:val="16"/>
                <w:szCs w:val="16"/>
              </w:rPr>
            </w:pPr>
            <w:sdt>
              <w:sdtPr>
                <w:rPr>
                  <w:rFonts w:ascii="Arial" w:eastAsia="ArialMT" w:hAnsi="Arial" w:cs="Arial"/>
                  <w:b/>
                  <w:sz w:val="16"/>
                  <w:szCs w:val="16"/>
                </w:rPr>
                <w:id w:val="75720619"/>
              </w:sdtPr>
              <w:sdtEndPr/>
              <w:sdtContent>
                <w:r w:rsidR="00FE7B12" w:rsidRPr="004516C0">
                  <w:rPr>
                    <w:rFonts w:ascii="MS Gothic" w:eastAsia="MS Gothic" w:hAnsi="MS Gothic" w:cs="Arial" w:hint="eastAsia"/>
                    <w:b/>
                    <w:sz w:val="16"/>
                    <w:szCs w:val="16"/>
                  </w:rPr>
                  <w:t>☐</w:t>
                </w:r>
              </w:sdtContent>
            </w:sdt>
            <w:r w:rsidR="001839D1" w:rsidRPr="004516C0">
              <w:rPr>
                <w:rFonts w:ascii="Arial" w:eastAsia="ArialMT" w:hAnsi="Arial" w:cs="Arial"/>
                <w:b/>
                <w:sz w:val="16"/>
                <w:szCs w:val="16"/>
              </w:rPr>
              <w:t>Opérations d'ordre non électrique</w:t>
            </w:r>
            <w:r w:rsidR="005760B2" w:rsidRPr="004516C0">
              <w:rPr>
                <w:rFonts w:ascii="Arial" w:eastAsia="ArialMT" w:hAnsi="Arial" w:cs="Arial"/>
                <w:sz w:val="16"/>
                <w:szCs w:val="16"/>
              </w:rPr>
              <w:t xml:space="preserve"> </w:t>
            </w:r>
            <w:r w:rsidR="001839D1" w:rsidRPr="004516C0">
              <w:rPr>
                <w:rFonts w:ascii="Arial" w:eastAsia="ArialMT" w:hAnsi="Arial" w:cs="Arial"/>
                <w:sz w:val="16"/>
                <w:szCs w:val="16"/>
              </w:rPr>
              <w:t>: (travaux du BTP, nettoyage, désherbage, élagage au voisinage  de pièces nues sous tension accessibles ou s</w:t>
            </w:r>
            <w:r w:rsidR="00FE7B12" w:rsidRPr="004516C0">
              <w:rPr>
                <w:rFonts w:ascii="Arial" w:eastAsia="ArialMT" w:hAnsi="Arial" w:cs="Arial"/>
                <w:sz w:val="16"/>
                <w:szCs w:val="16"/>
              </w:rPr>
              <w:t>ur une installation électrique)</w:t>
            </w:r>
          </w:p>
          <w:p w14:paraId="34F45782"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1CCDD94A"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2015B52A"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7BD3D875" w14:textId="77777777" w:rsidR="00FE7B12" w:rsidRPr="004516C0" w:rsidRDefault="00FE7B12" w:rsidP="00FE7B12">
            <w:pPr>
              <w:pStyle w:val="Style"/>
              <w:tabs>
                <w:tab w:val="left" w:leader="dot" w:pos="4820"/>
              </w:tabs>
              <w:spacing w:after="40"/>
              <w:ind w:left="9"/>
              <w:textAlignment w:val="baseline"/>
              <w:rPr>
                <w:rFonts w:ascii="Arial" w:eastAsiaTheme="minorEastAsia" w:hAnsi="Arial" w:cs="Arial"/>
                <w:sz w:val="16"/>
                <w:szCs w:val="16"/>
              </w:rPr>
            </w:pPr>
            <w:r w:rsidRPr="004516C0">
              <w:rPr>
                <w:rFonts w:ascii="Arial" w:eastAsia="ArialMT" w:hAnsi="Arial" w:cs="Arial"/>
                <w:sz w:val="16"/>
                <w:szCs w:val="16"/>
              </w:rPr>
              <w:tab/>
            </w:r>
          </w:p>
          <w:p w14:paraId="0923F64B" w14:textId="77777777" w:rsidR="001839D1" w:rsidRPr="004516C0" w:rsidRDefault="006C24E6" w:rsidP="00FE7B12">
            <w:pPr>
              <w:pStyle w:val="Style"/>
              <w:spacing w:after="40"/>
              <w:ind w:left="24"/>
              <w:textAlignment w:val="baseline"/>
              <w:rPr>
                <w:rFonts w:ascii="Arial" w:eastAsia="ArialMT" w:hAnsi="Arial" w:cs="Arial"/>
                <w:sz w:val="16"/>
                <w:szCs w:val="16"/>
              </w:rPr>
            </w:pPr>
            <w:sdt>
              <w:sdtPr>
                <w:rPr>
                  <w:rFonts w:ascii="Arial" w:eastAsia="ArialMT" w:hAnsi="Arial" w:cs="Arial"/>
                  <w:b/>
                  <w:sz w:val="16"/>
                  <w:szCs w:val="16"/>
                </w:rPr>
                <w:id w:val="-1830740437"/>
              </w:sdtPr>
              <w:sdtEndPr/>
              <w:sdtContent>
                <w:r w:rsidR="00DF78D3" w:rsidRPr="004516C0">
                  <w:rPr>
                    <w:rFonts w:ascii="MS Gothic" w:eastAsia="MS Gothic" w:hAnsi="MS Gothic" w:cs="Arial" w:hint="eastAsia"/>
                    <w:b/>
                    <w:sz w:val="16"/>
                    <w:szCs w:val="16"/>
                  </w:rPr>
                  <w:t>☐</w:t>
                </w:r>
              </w:sdtContent>
            </w:sdt>
            <w:r w:rsidR="001839D1" w:rsidRPr="004516C0">
              <w:rPr>
                <w:rFonts w:ascii="Arial" w:eastAsia="ArialMT" w:hAnsi="Arial" w:cs="Arial"/>
                <w:b/>
                <w:sz w:val="16"/>
                <w:szCs w:val="16"/>
              </w:rPr>
              <w:t>Opérations d'ordre électrique</w:t>
            </w:r>
            <w:r w:rsidR="00FE7B12" w:rsidRPr="004516C0">
              <w:rPr>
                <w:rFonts w:ascii="Arial" w:eastAsia="ArialMT" w:hAnsi="Arial" w:cs="Arial"/>
                <w:b/>
                <w:sz w:val="16"/>
                <w:szCs w:val="16"/>
              </w:rPr>
              <w:t xml:space="preserve"> : </w:t>
            </w:r>
            <w:r w:rsidR="001839D1" w:rsidRPr="004516C0">
              <w:rPr>
                <w:rFonts w:ascii="Arial" w:eastAsia="ArialMT" w:hAnsi="Arial" w:cs="Arial"/>
                <w:sz w:val="16"/>
                <w:szCs w:val="16"/>
              </w:rPr>
              <w:t xml:space="preserve">(travaux de montage, entretien, mesures, manœuvres, dépannage, consignation sur   des installations électriques hors tension ou sous  tension   </w:t>
            </w:r>
            <w:r w:rsidR="00FE7B12" w:rsidRPr="004516C0">
              <w:rPr>
                <w:rFonts w:ascii="Arial" w:eastAsia="ArialMT" w:hAnsi="Arial" w:cs="Arial"/>
                <w:sz w:val="16"/>
                <w:szCs w:val="16"/>
              </w:rPr>
              <w:t>)</w:t>
            </w:r>
          </w:p>
          <w:p w14:paraId="43AC6367"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476E3D2F"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6B2E1AF3"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62CCC52D"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64B53493" w14:textId="77777777" w:rsidR="00FE7B12" w:rsidRPr="004516C0" w:rsidRDefault="00FE7B12" w:rsidP="00FE7B12">
            <w:pPr>
              <w:pStyle w:val="Style"/>
              <w:tabs>
                <w:tab w:val="left" w:leader="dot" w:pos="4820"/>
              </w:tabs>
              <w:ind w:left="24"/>
              <w:textAlignment w:val="baseline"/>
              <w:rPr>
                <w:rFonts w:ascii="Arial" w:eastAsia="ArialMT" w:hAnsi="Arial" w:cs="Arial"/>
                <w:sz w:val="16"/>
                <w:szCs w:val="16"/>
              </w:rPr>
            </w:pPr>
          </w:p>
          <w:p w14:paraId="16AED474" w14:textId="77777777" w:rsidR="001839D1" w:rsidRPr="004516C0" w:rsidRDefault="001839D1" w:rsidP="000B5372">
            <w:pPr>
              <w:pStyle w:val="Style"/>
              <w:ind w:left="9"/>
              <w:textAlignment w:val="baseline"/>
              <w:rPr>
                <w:rFonts w:ascii="Arial" w:eastAsia="ArialMT" w:hAnsi="Arial" w:cs="Arial"/>
                <w:b/>
                <w:sz w:val="16"/>
                <w:szCs w:val="16"/>
              </w:rPr>
            </w:pPr>
            <w:r w:rsidRPr="00600179">
              <w:rPr>
                <w:rFonts w:ascii="Arial" w:eastAsia="ArialMT" w:hAnsi="Arial" w:cs="Arial"/>
                <w:b/>
                <w:sz w:val="16"/>
                <w:szCs w:val="16"/>
                <w:highlight w:val="cyan"/>
              </w:rPr>
              <w:t xml:space="preserve">Diplôme en électricité: </w:t>
            </w:r>
            <w:sdt>
              <w:sdtPr>
                <w:rPr>
                  <w:rFonts w:ascii="Arial" w:eastAsia="ArialMT" w:hAnsi="Arial" w:cs="Arial"/>
                  <w:b/>
                  <w:sz w:val="16"/>
                  <w:szCs w:val="16"/>
                  <w:highlight w:val="cyan"/>
                </w:rPr>
                <w:id w:val="-1915551807"/>
              </w:sdtPr>
              <w:sdtEndPr/>
              <w:sdtContent>
                <w:r w:rsidR="00DF78D3" w:rsidRPr="00600179">
                  <w:rPr>
                    <w:rFonts w:ascii="MS Gothic" w:eastAsia="MS Gothic" w:hAnsi="MS Gothic" w:cs="Arial" w:hint="eastAsia"/>
                    <w:b/>
                    <w:sz w:val="16"/>
                    <w:szCs w:val="16"/>
                    <w:highlight w:val="cyan"/>
                  </w:rPr>
                  <w:t>☐</w:t>
                </w:r>
              </w:sdtContent>
            </w:sdt>
            <w:r w:rsidRPr="00600179">
              <w:rPr>
                <w:rFonts w:ascii="Arial" w:eastAsia="ArialMT" w:hAnsi="Arial" w:cs="Arial"/>
                <w:b/>
                <w:sz w:val="16"/>
                <w:szCs w:val="16"/>
                <w:highlight w:val="cyan"/>
              </w:rPr>
              <w:t xml:space="preserve">Oui </w:t>
            </w:r>
            <w:sdt>
              <w:sdtPr>
                <w:rPr>
                  <w:rFonts w:ascii="Arial" w:eastAsia="ArialMT" w:hAnsi="Arial" w:cs="Arial"/>
                  <w:b/>
                  <w:sz w:val="16"/>
                  <w:szCs w:val="16"/>
                  <w:highlight w:val="cyan"/>
                </w:rPr>
                <w:id w:val="1280374131"/>
              </w:sdtPr>
              <w:sdtEndPr/>
              <w:sdtContent>
                <w:r w:rsidR="00DF78D3" w:rsidRPr="00600179">
                  <w:rPr>
                    <w:rFonts w:ascii="MS Gothic" w:eastAsia="MS Gothic" w:hAnsi="MS Gothic" w:cs="Arial" w:hint="eastAsia"/>
                    <w:b/>
                    <w:sz w:val="16"/>
                    <w:szCs w:val="16"/>
                    <w:highlight w:val="cyan"/>
                  </w:rPr>
                  <w:t>☐</w:t>
                </w:r>
              </w:sdtContent>
            </w:sdt>
            <w:r w:rsidRPr="00600179">
              <w:rPr>
                <w:rFonts w:ascii="Arial" w:eastAsia="ArialMT" w:hAnsi="Arial" w:cs="Arial"/>
                <w:b/>
                <w:sz w:val="16"/>
                <w:szCs w:val="16"/>
                <w:highlight w:val="cyan"/>
              </w:rPr>
              <w:t>Non</w:t>
            </w:r>
          </w:p>
          <w:p w14:paraId="4C1932F1" w14:textId="77777777" w:rsidR="00EB0BFD" w:rsidRPr="004516C0" w:rsidRDefault="001839D1" w:rsidP="00EB0BFD">
            <w:pPr>
              <w:pStyle w:val="Style"/>
              <w:tabs>
                <w:tab w:val="left" w:leader="dot" w:pos="4820"/>
              </w:tabs>
              <w:spacing w:after="60"/>
              <w:ind w:left="9"/>
              <w:textAlignment w:val="baseline"/>
              <w:rPr>
                <w:rFonts w:ascii="Arial" w:eastAsia="ArialMT" w:hAnsi="Arial" w:cs="Arial"/>
                <w:sz w:val="16"/>
                <w:szCs w:val="16"/>
              </w:rPr>
            </w:pPr>
            <w:r w:rsidRPr="004516C0">
              <w:rPr>
                <w:rFonts w:ascii="Arial" w:eastAsia="ArialMT" w:hAnsi="Arial" w:cs="Arial"/>
                <w:sz w:val="16"/>
                <w:szCs w:val="16"/>
              </w:rPr>
              <w:t>Il es</w:t>
            </w:r>
            <w:r w:rsidR="00FE7B12" w:rsidRPr="004516C0">
              <w:rPr>
                <w:rFonts w:ascii="Arial" w:eastAsia="ArialMT" w:hAnsi="Arial" w:cs="Arial"/>
                <w:sz w:val="16"/>
                <w:szCs w:val="16"/>
              </w:rPr>
              <w:t xml:space="preserve">t important ici de préciser le </w:t>
            </w:r>
            <w:r w:rsidR="00B721B6" w:rsidRPr="004516C0">
              <w:rPr>
                <w:rFonts w:ascii="Arial" w:eastAsia="ArialMT" w:hAnsi="Arial" w:cs="Arial"/>
                <w:sz w:val="16"/>
                <w:szCs w:val="16"/>
              </w:rPr>
              <w:t xml:space="preserve">nom du diplôme et son </w:t>
            </w:r>
            <w:r w:rsidR="00FE7B12" w:rsidRPr="004516C0">
              <w:rPr>
                <w:rFonts w:ascii="Arial" w:eastAsia="ArialMT" w:hAnsi="Arial" w:cs="Arial"/>
                <w:sz w:val="16"/>
                <w:szCs w:val="16"/>
              </w:rPr>
              <w:t>niveau</w:t>
            </w:r>
            <w:r w:rsidR="00FE7B12" w:rsidRPr="004516C0">
              <w:rPr>
                <w:rFonts w:ascii="Arial" w:eastAsia="ArialMT" w:hAnsi="Arial" w:cs="Arial"/>
                <w:sz w:val="16"/>
                <w:szCs w:val="16"/>
              </w:rPr>
              <w:tab/>
            </w:r>
          </w:p>
          <w:p w14:paraId="7DC4285B" w14:textId="77777777" w:rsidR="00B721B6" w:rsidRDefault="00B721B6" w:rsidP="00EB0BFD">
            <w:pPr>
              <w:pStyle w:val="Style"/>
              <w:tabs>
                <w:tab w:val="left" w:leader="dot" w:pos="4820"/>
              </w:tabs>
              <w:spacing w:after="60"/>
              <w:ind w:left="9"/>
              <w:textAlignment w:val="baseline"/>
              <w:rPr>
                <w:rFonts w:ascii="Arial" w:eastAsia="ArialMT" w:hAnsi="Arial" w:cs="Arial"/>
                <w:sz w:val="16"/>
                <w:szCs w:val="16"/>
              </w:rPr>
            </w:pPr>
            <w:r w:rsidRPr="004516C0">
              <w:rPr>
                <w:rFonts w:ascii="Arial" w:eastAsia="ArialMT" w:hAnsi="Arial" w:cs="Arial"/>
                <w:sz w:val="16"/>
                <w:szCs w:val="16"/>
              </w:rPr>
              <w:tab/>
            </w:r>
          </w:p>
          <w:p w14:paraId="694D1EF8" w14:textId="77777777" w:rsidR="00446FFC" w:rsidRPr="00B757AE" w:rsidRDefault="00446FFC" w:rsidP="00EB0BFD">
            <w:pPr>
              <w:pStyle w:val="Style"/>
              <w:tabs>
                <w:tab w:val="left" w:leader="dot" w:pos="4820"/>
              </w:tabs>
              <w:spacing w:after="60"/>
              <w:ind w:left="9"/>
              <w:textAlignment w:val="baseline"/>
              <w:rPr>
                <w:rFonts w:ascii="Arial" w:eastAsia="ArialMT" w:hAnsi="Arial" w:cs="Arial"/>
                <w:i/>
                <w:iCs/>
                <w:sz w:val="16"/>
                <w:szCs w:val="16"/>
              </w:rPr>
            </w:pPr>
            <w:r w:rsidRPr="00B757AE">
              <w:rPr>
                <w:rFonts w:ascii="Arial" w:eastAsia="ArialMT" w:hAnsi="Arial" w:cs="Arial"/>
                <w:b/>
                <w:i/>
                <w:iCs/>
                <w:sz w:val="16"/>
                <w:szCs w:val="16"/>
                <w:u w:val="single"/>
              </w:rPr>
              <w:t>Important :</w:t>
            </w:r>
            <w:r w:rsidRPr="00B757AE">
              <w:rPr>
                <w:rFonts w:ascii="Arial" w:eastAsia="ArialMT" w:hAnsi="Arial" w:cs="Arial"/>
                <w:i/>
                <w:iCs/>
                <w:sz w:val="16"/>
                <w:szCs w:val="16"/>
              </w:rPr>
              <w:t xml:space="preserve"> Pour les niveaux suivants : </w:t>
            </w:r>
            <w:r w:rsidR="00063251" w:rsidRPr="00B757AE">
              <w:rPr>
                <w:rFonts w:ascii="Arial" w:eastAsia="ArialMT" w:hAnsi="Arial" w:cs="Arial"/>
                <w:i/>
                <w:iCs/>
                <w:sz w:val="16"/>
                <w:szCs w:val="16"/>
              </w:rPr>
              <w:t xml:space="preserve">BE Essai, Mesure, Verif - </w:t>
            </w:r>
            <w:r w:rsidRPr="00B757AE">
              <w:rPr>
                <w:rFonts w:ascii="Arial" w:eastAsia="ArialMT" w:hAnsi="Arial" w:cs="Arial"/>
                <w:i/>
                <w:iCs/>
                <w:sz w:val="16"/>
                <w:szCs w:val="16"/>
              </w:rPr>
              <w:t>BR -B1 (v) - B2 (v) - BC - B</w:t>
            </w:r>
            <w:r w:rsidR="00040DB3" w:rsidRPr="00B757AE">
              <w:rPr>
                <w:rFonts w:ascii="Arial" w:eastAsia="ArialMT" w:hAnsi="Arial" w:cs="Arial"/>
                <w:i/>
                <w:iCs/>
                <w:sz w:val="16"/>
                <w:szCs w:val="16"/>
              </w:rPr>
              <w:t>R</w:t>
            </w:r>
            <w:r w:rsidRPr="00B757AE">
              <w:rPr>
                <w:rFonts w:ascii="Arial" w:eastAsia="ArialMT" w:hAnsi="Arial" w:cs="Arial"/>
                <w:i/>
                <w:iCs/>
                <w:sz w:val="16"/>
                <w:szCs w:val="16"/>
              </w:rPr>
              <w:t xml:space="preserve"> photovoltaïque - H1 (v) - H2 (v) - HC - HE, il est demandé que l'agent ait eu une formation initiale en électricité au préalable.</w:t>
            </w:r>
          </w:p>
        </w:tc>
      </w:tr>
    </w:tbl>
    <w:p w14:paraId="6D400547" w14:textId="77777777" w:rsidR="00B757AE" w:rsidRDefault="00B757AE" w:rsidP="00B21CF8">
      <w:pPr>
        <w:pStyle w:val="Style"/>
        <w:spacing w:line="206" w:lineRule="atLeast"/>
        <w:ind w:right="-1"/>
        <w:textAlignment w:val="baseline"/>
        <w:rPr>
          <w:rFonts w:ascii="Arial" w:eastAsia="Arial-BoldMT" w:hAnsi="Arial" w:cs="Arial"/>
          <w:b/>
        </w:rPr>
      </w:pPr>
    </w:p>
    <w:p w14:paraId="4C17748C" w14:textId="77777777" w:rsidR="00B757AE" w:rsidRPr="00B757AE" w:rsidRDefault="00B757AE" w:rsidP="00B757AE">
      <w:pPr>
        <w:pStyle w:val="Style"/>
        <w:numPr>
          <w:ilvl w:val="0"/>
          <w:numId w:val="10"/>
        </w:numPr>
        <w:spacing w:line="206" w:lineRule="atLeast"/>
        <w:ind w:right="-1"/>
        <w:jc w:val="center"/>
        <w:textAlignment w:val="baseline"/>
        <w:rPr>
          <w:rFonts w:ascii="Arial" w:eastAsia="Arial-BoldMT" w:hAnsi="Arial" w:cs="Arial"/>
          <w:b/>
          <w:u w:val="single"/>
        </w:rPr>
      </w:pPr>
      <w:r w:rsidRPr="00B757AE">
        <w:rPr>
          <w:rFonts w:ascii="Arial" w:eastAsia="Arial-BoldMT" w:hAnsi="Arial" w:cs="Arial"/>
          <w:b/>
          <w:u w:val="single"/>
        </w:rPr>
        <w:t>Opérations confiées au stagiaire au sein de l’établissement</w:t>
      </w:r>
    </w:p>
    <w:p w14:paraId="3ADEED29" w14:textId="77777777" w:rsidR="00B757AE" w:rsidRDefault="00B757AE" w:rsidP="00B757AE">
      <w:pPr>
        <w:pStyle w:val="Default"/>
        <w:ind w:left="14"/>
        <w:rPr>
          <w:bCs/>
          <w:sz w:val="15"/>
          <w:szCs w:val="15"/>
        </w:rPr>
      </w:pPr>
    </w:p>
    <w:p w14:paraId="153D109E" w14:textId="77777777" w:rsidR="00B757AE" w:rsidRDefault="00B757AE" w:rsidP="00B757AE">
      <w:pPr>
        <w:pStyle w:val="Default"/>
        <w:rPr>
          <w:bCs/>
          <w:sz w:val="15"/>
          <w:szCs w:val="15"/>
        </w:rPr>
      </w:pPr>
    </w:p>
    <w:p w14:paraId="62B34541" w14:textId="77777777" w:rsidR="00B25D03" w:rsidRPr="00B21CF8" w:rsidRDefault="00B757AE" w:rsidP="001E4445">
      <w:pPr>
        <w:pStyle w:val="Default"/>
        <w:jc w:val="both"/>
        <w:rPr>
          <w:bCs/>
          <w:color w:val="FF0000"/>
          <w:sz w:val="18"/>
          <w:szCs w:val="18"/>
        </w:rPr>
      </w:pPr>
      <w:r w:rsidRPr="00B21CF8">
        <w:rPr>
          <w:bCs/>
          <w:color w:val="FF0000"/>
          <w:sz w:val="18"/>
          <w:szCs w:val="18"/>
        </w:rPr>
        <w:t>Pour cette partie, il est important de cocher l’ensemble des opérations confiées au stagiaire au sein de l’établissement</w:t>
      </w:r>
      <w:r w:rsidR="001E4445">
        <w:rPr>
          <w:bCs/>
          <w:color w:val="FF0000"/>
          <w:sz w:val="18"/>
          <w:szCs w:val="18"/>
        </w:rPr>
        <w:t>,</w:t>
      </w:r>
      <w:r w:rsidRPr="00B21CF8">
        <w:rPr>
          <w:bCs/>
          <w:color w:val="FF0000"/>
          <w:sz w:val="18"/>
          <w:szCs w:val="18"/>
        </w:rPr>
        <w:t xml:space="preserve"> </w:t>
      </w:r>
      <w:r w:rsidR="001E4445">
        <w:rPr>
          <w:bCs/>
          <w:color w:val="FF0000"/>
          <w:sz w:val="18"/>
          <w:szCs w:val="18"/>
        </w:rPr>
        <w:t>qu’elles</w:t>
      </w:r>
      <w:r w:rsidRPr="00B21CF8">
        <w:rPr>
          <w:bCs/>
          <w:color w:val="FF0000"/>
          <w:sz w:val="18"/>
          <w:szCs w:val="18"/>
        </w:rPr>
        <w:t xml:space="preserve"> soi</w:t>
      </w:r>
      <w:r w:rsidR="001E4445">
        <w:rPr>
          <w:bCs/>
          <w:color w:val="FF0000"/>
          <w:sz w:val="18"/>
          <w:szCs w:val="18"/>
        </w:rPr>
        <w:t>en</w:t>
      </w:r>
      <w:r w:rsidRPr="00B21CF8">
        <w:rPr>
          <w:bCs/>
          <w:color w:val="FF0000"/>
          <w:sz w:val="18"/>
          <w:szCs w:val="18"/>
        </w:rPr>
        <w:t xml:space="preserve">t </w:t>
      </w:r>
      <w:r w:rsidR="001E4445">
        <w:rPr>
          <w:bCs/>
          <w:color w:val="FF0000"/>
          <w:sz w:val="18"/>
          <w:szCs w:val="18"/>
        </w:rPr>
        <w:t>récurrentes</w:t>
      </w:r>
      <w:r w:rsidRPr="00B21CF8">
        <w:rPr>
          <w:bCs/>
          <w:color w:val="FF0000"/>
          <w:sz w:val="18"/>
          <w:szCs w:val="18"/>
        </w:rPr>
        <w:t xml:space="preserve"> ou ponctuel</w:t>
      </w:r>
      <w:r w:rsidR="001E4445">
        <w:rPr>
          <w:bCs/>
          <w:color w:val="FF0000"/>
          <w:sz w:val="18"/>
          <w:szCs w:val="18"/>
        </w:rPr>
        <w:t>les</w:t>
      </w:r>
      <w:r w:rsidRPr="00B21CF8">
        <w:rPr>
          <w:bCs/>
          <w:color w:val="FF0000"/>
          <w:sz w:val="18"/>
          <w:szCs w:val="18"/>
        </w:rPr>
        <w:t xml:space="preserve"> </w:t>
      </w:r>
      <w:r w:rsidRPr="00BD1E89">
        <w:rPr>
          <w:bCs/>
          <w:i/>
          <w:iCs/>
          <w:color w:val="FF0000"/>
          <w:sz w:val="18"/>
          <w:szCs w:val="18"/>
        </w:rPr>
        <w:t>(ex : une fois par an)</w:t>
      </w:r>
      <w:r w:rsidRPr="00B21CF8">
        <w:rPr>
          <w:bCs/>
          <w:color w:val="FF0000"/>
          <w:sz w:val="18"/>
          <w:szCs w:val="18"/>
        </w:rPr>
        <w:t>.</w:t>
      </w:r>
    </w:p>
    <w:p w14:paraId="1274AFE0" w14:textId="77777777" w:rsidR="00B757AE" w:rsidRDefault="00B757AE" w:rsidP="00B757AE">
      <w:pPr>
        <w:pStyle w:val="Default"/>
        <w:rPr>
          <w:bCs/>
          <w:sz w:val="15"/>
          <w:szCs w:val="15"/>
        </w:rPr>
      </w:pPr>
    </w:p>
    <w:p w14:paraId="218BCF03" w14:textId="77777777" w:rsidR="0049386A" w:rsidRPr="004516C0" w:rsidRDefault="006C24E6" w:rsidP="00DF78D3">
      <w:pPr>
        <w:autoSpaceDE w:val="0"/>
        <w:autoSpaceDN w:val="0"/>
        <w:adjustRightInd w:val="0"/>
        <w:spacing w:after="0" w:line="240" w:lineRule="auto"/>
        <w:rPr>
          <w:rFonts w:ascii="Arial" w:hAnsi="Arial" w:cs="Arial"/>
          <w:b/>
          <w:bCs/>
          <w:color w:val="548DD4"/>
          <w:sz w:val="15"/>
          <w:szCs w:val="15"/>
          <w:u w:val="single"/>
          <w:lang w:eastAsia="fr-FR"/>
        </w:rPr>
      </w:pPr>
      <w:sdt>
        <w:sdtPr>
          <w:rPr>
            <w:rFonts w:ascii="Arial" w:hAnsi="Arial" w:cs="Arial"/>
            <w:b/>
            <w:bCs/>
            <w:color w:val="548DD4"/>
            <w:sz w:val="15"/>
            <w:szCs w:val="15"/>
            <w:lang w:eastAsia="fr-FR"/>
          </w:rPr>
          <w:id w:val="521900749"/>
        </w:sdtPr>
        <w:sdtEndPr/>
        <w:sdtContent>
          <w:r w:rsidR="00DF78D3" w:rsidRPr="004516C0">
            <w:rPr>
              <w:rFonts w:ascii="MS Gothic" w:eastAsia="MS Gothic" w:hAnsi="MS Gothic" w:cs="Arial" w:hint="eastAsia"/>
              <w:b/>
              <w:bCs/>
              <w:color w:val="548DD4"/>
              <w:sz w:val="15"/>
              <w:szCs w:val="15"/>
              <w:lang w:eastAsia="fr-FR"/>
            </w:rPr>
            <w:t>☐</w:t>
          </w:r>
        </w:sdtContent>
      </w:sdt>
      <w:r w:rsidR="00DF78D3" w:rsidRPr="004516C0">
        <w:rPr>
          <w:rFonts w:ascii="Arial" w:hAnsi="Arial" w:cs="Arial"/>
          <w:b/>
          <w:bCs/>
          <w:color w:val="548DD4"/>
          <w:sz w:val="15"/>
          <w:szCs w:val="15"/>
          <w:lang w:eastAsia="fr-FR"/>
        </w:rPr>
        <w:t xml:space="preserve"> </w:t>
      </w:r>
      <w:r w:rsidR="0049386A" w:rsidRPr="004516C0">
        <w:rPr>
          <w:rFonts w:ascii="Arial" w:hAnsi="Arial" w:cs="Arial"/>
          <w:b/>
          <w:bCs/>
          <w:color w:val="548DD4"/>
          <w:sz w:val="15"/>
          <w:szCs w:val="15"/>
          <w:u w:val="single"/>
          <w:lang w:eastAsia="fr-FR"/>
        </w:rPr>
        <w:t>Opération d’ordre non électrique</w:t>
      </w:r>
    </w:p>
    <w:p w14:paraId="0B916722" w14:textId="77777777" w:rsidR="0049386A" w:rsidRPr="004516C0" w:rsidRDefault="0049386A" w:rsidP="0049386A">
      <w:pPr>
        <w:autoSpaceDE w:val="0"/>
        <w:autoSpaceDN w:val="0"/>
        <w:adjustRightInd w:val="0"/>
        <w:spacing w:after="0" w:line="240" w:lineRule="auto"/>
        <w:rPr>
          <w:rFonts w:ascii="Arial" w:hAnsi="Arial" w:cs="Arial"/>
          <w:b/>
          <w:bCs/>
          <w:sz w:val="15"/>
          <w:szCs w:val="15"/>
          <w:lang w:eastAsia="fr-FR"/>
        </w:rPr>
      </w:pPr>
    </w:p>
    <w:p w14:paraId="642E29F0" w14:textId="77777777" w:rsidR="00B21CF8" w:rsidRDefault="0049386A" w:rsidP="0038154E">
      <w:pPr>
        <w:autoSpaceDE w:val="0"/>
        <w:autoSpaceDN w:val="0"/>
        <w:adjustRightInd w:val="0"/>
        <w:spacing w:after="0"/>
        <w:jc w:val="both"/>
        <w:rPr>
          <w:rFonts w:ascii="Arial" w:hAnsi="Arial" w:cs="Arial"/>
          <w:i/>
          <w:iCs/>
          <w:color w:val="000000"/>
          <w:sz w:val="15"/>
          <w:szCs w:val="15"/>
        </w:rPr>
      </w:pPr>
      <w:r w:rsidRPr="00635934">
        <w:rPr>
          <w:rFonts w:ascii="Arial" w:hAnsi="Arial" w:cs="Arial"/>
          <w:i/>
          <w:iCs/>
          <w:color w:val="000000"/>
          <w:sz w:val="15"/>
          <w:szCs w:val="15"/>
        </w:rPr>
        <w:t>OPERATION</w:t>
      </w:r>
      <w:r w:rsidR="00B21CF8">
        <w:rPr>
          <w:rFonts w:ascii="Arial" w:hAnsi="Arial" w:cs="Arial"/>
          <w:i/>
          <w:iCs/>
          <w:color w:val="000000"/>
          <w:sz w:val="15"/>
          <w:szCs w:val="15"/>
        </w:rPr>
        <w:t> :</w:t>
      </w:r>
    </w:p>
    <w:p w14:paraId="5A0BCAEE" w14:textId="77777777" w:rsidR="00B21CF8" w:rsidRDefault="00B21CF8" w:rsidP="0038154E">
      <w:pPr>
        <w:pStyle w:val="Paragraphedeliste"/>
        <w:numPr>
          <w:ilvl w:val="0"/>
          <w:numId w:val="9"/>
        </w:numPr>
        <w:autoSpaceDE w:val="0"/>
        <w:autoSpaceDN w:val="0"/>
        <w:adjustRightInd w:val="0"/>
        <w:spacing w:after="0"/>
        <w:jc w:val="both"/>
        <w:rPr>
          <w:rFonts w:ascii="Arial" w:hAnsi="Arial" w:cs="Arial"/>
          <w:i/>
          <w:iCs/>
          <w:color w:val="000000"/>
          <w:sz w:val="15"/>
          <w:szCs w:val="15"/>
        </w:rPr>
      </w:pPr>
      <w:r w:rsidRPr="00B21CF8">
        <w:rPr>
          <w:rFonts w:ascii="Arial" w:hAnsi="Arial" w:cs="Arial"/>
          <w:i/>
          <w:iCs/>
          <w:color w:val="000000"/>
          <w:sz w:val="15"/>
          <w:szCs w:val="15"/>
        </w:rPr>
        <w:t>Liée</w:t>
      </w:r>
      <w:r w:rsidR="0049386A" w:rsidRPr="00B21CF8">
        <w:rPr>
          <w:rFonts w:ascii="Arial" w:hAnsi="Arial" w:cs="Arial"/>
          <w:i/>
          <w:iCs/>
          <w:color w:val="000000"/>
          <w:sz w:val="15"/>
          <w:szCs w:val="15"/>
        </w:rPr>
        <w:t xml:space="preserve"> à la construction, à la réalisation, au démantèlement ou à la maintenance dans le voisinage ou sur un ouvrage ou une installation électrique, tels que les travaux du BTP, de nettoyage, de désherbage, peinture, soudure, etc. ;</w:t>
      </w:r>
    </w:p>
    <w:p w14:paraId="1174F823" w14:textId="77777777" w:rsidR="00B25D03" w:rsidRPr="00B21CF8" w:rsidRDefault="00B21CF8" w:rsidP="00A9407F">
      <w:pPr>
        <w:pStyle w:val="Paragraphedeliste"/>
        <w:numPr>
          <w:ilvl w:val="0"/>
          <w:numId w:val="9"/>
        </w:numPr>
        <w:autoSpaceDE w:val="0"/>
        <w:autoSpaceDN w:val="0"/>
        <w:adjustRightInd w:val="0"/>
        <w:spacing w:after="0"/>
        <w:jc w:val="both"/>
        <w:rPr>
          <w:rFonts w:ascii="Arial" w:hAnsi="Arial" w:cs="Arial"/>
          <w:i/>
          <w:iCs/>
          <w:color w:val="000000"/>
          <w:sz w:val="15"/>
          <w:szCs w:val="15"/>
        </w:rPr>
      </w:pPr>
      <w:r w:rsidRPr="00B21CF8">
        <w:rPr>
          <w:rFonts w:ascii="Arial" w:hAnsi="Arial" w:cs="Arial"/>
          <w:i/>
          <w:iCs/>
          <w:color w:val="000000"/>
          <w:sz w:val="15"/>
          <w:szCs w:val="15"/>
        </w:rPr>
        <w:t>Liée</w:t>
      </w:r>
      <w:r w:rsidR="0049386A" w:rsidRPr="00B21CF8">
        <w:rPr>
          <w:rFonts w:ascii="Arial" w:hAnsi="Arial" w:cs="Arial"/>
          <w:i/>
          <w:iCs/>
          <w:color w:val="000000"/>
          <w:sz w:val="15"/>
          <w:szCs w:val="15"/>
        </w:rPr>
        <w:t xml:space="preserve"> à une opération ne concernant pas directement un ouvrage ou une installation électrique, mais effectuée dans l’environnement de cet ouvrage ou cette installation, tels que les travaux du BTP, les activités de livraison, de déménagement,</w:t>
      </w:r>
      <w:r w:rsidR="00CF2857" w:rsidRPr="00B21CF8">
        <w:rPr>
          <w:rFonts w:ascii="Arial" w:hAnsi="Arial" w:cs="Arial"/>
          <w:i/>
          <w:iCs/>
          <w:color w:val="000000"/>
          <w:sz w:val="15"/>
          <w:szCs w:val="15"/>
        </w:rPr>
        <w:t xml:space="preserve"> relevé </w:t>
      </w:r>
      <w:r w:rsidR="001E4445">
        <w:rPr>
          <w:rFonts w:ascii="Arial" w:hAnsi="Arial" w:cs="Arial"/>
          <w:i/>
          <w:iCs/>
          <w:color w:val="000000"/>
          <w:sz w:val="15"/>
          <w:szCs w:val="15"/>
        </w:rPr>
        <w:t>d’</w:t>
      </w:r>
      <w:r w:rsidR="00CF2857" w:rsidRPr="00B21CF8">
        <w:rPr>
          <w:rFonts w:ascii="Arial" w:hAnsi="Arial" w:cs="Arial"/>
          <w:i/>
          <w:iCs/>
          <w:color w:val="000000"/>
          <w:sz w:val="15"/>
          <w:szCs w:val="15"/>
        </w:rPr>
        <w:t xml:space="preserve">un compteur, balayer un local, </w:t>
      </w:r>
      <w:r w:rsidR="0049386A" w:rsidRPr="00B21CF8">
        <w:rPr>
          <w:rFonts w:ascii="Arial" w:hAnsi="Arial" w:cs="Arial"/>
          <w:i/>
          <w:iCs/>
          <w:color w:val="000000"/>
          <w:sz w:val="15"/>
          <w:szCs w:val="15"/>
        </w:rPr>
        <w:t>etc.</w:t>
      </w:r>
    </w:p>
    <w:p w14:paraId="4F600ADD" w14:textId="77777777" w:rsidR="0049386A" w:rsidRPr="00B21CF8" w:rsidRDefault="005909FD" w:rsidP="00A9407F">
      <w:pPr>
        <w:pStyle w:val="Default"/>
        <w:rPr>
          <w:bCs/>
          <w:i/>
          <w:iCs/>
          <w:sz w:val="15"/>
          <w:szCs w:val="15"/>
        </w:rPr>
      </w:pPr>
      <w:r w:rsidRPr="00B21CF8">
        <w:rPr>
          <w:bCs/>
          <w:i/>
          <w:iCs/>
          <w:sz w:val="15"/>
          <w:szCs w:val="15"/>
        </w:rPr>
        <w:t xml:space="preserve">Ex : </w:t>
      </w:r>
      <w:proofErr w:type="spellStart"/>
      <w:r w:rsidRPr="00B21CF8">
        <w:rPr>
          <w:bCs/>
          <w:i/>
          <w:iCs/>
          <w:sz w:val="15"/>
          <w:szCs w:val="15"/>
        </w:rPr>
        <w:t>Conducteur</w:t>
      </w:r>
      <w:r w:rsidR="00DC2743" w:rsidRPr="00B21CF8">
        <w:rPr>
          <w:bCs/>
          <w:i/>
          <w:iCs/>
          <w:sz w:val="15"/>
          <w:szCs w:val="15"/>
        </w:rPr>
        <w:t>.trice</w:t>
      </w:r>
      <w:proofErr w:type="spellEnd"/>
      <w:r w:rsidRPr="00B21CF8">
        <w:rPr>
          <w:bCs/>
          <w:i/>
          <w:iCs/>
          <w:sz w:val="15"/>
          <w:szCs w:val="15"/>
        </w:rPr>
        <w:t xml:space="preserve"> de système automatisé, </w:t>
      </w:r>
      <w:proofErr w:type="spellStart"/>
      <w:r w:rsidRPr="00B21CF8">
        <w:rPr>
          <w:bCs/>
          <w:i/>
          <w:iCs/>
          <w:sz w:val="15"/>
          <w:szCs w:val="15"/>
        </w:rPr>
        <w:t>soudeur</w:t>
      </w:r>
      <w:r w:rsidR="00DC2743" w:rsidRPr="00B21CF8">
        <w:rPr>
          <w:bCs/>
          <w:i/>
          <w:iCs/>
          <w:sz w:val="15"/>
          <w:szCs w:val="15"/>
        </w:rPr>
        <w:t>.euse</w:t>
      </w:r>
      <w:proofErr w:type="spellEnd"/>
      <w:r w:rsidRPr="00B21CF8">
        <w:rPr>
          <w:bCs/>
          <w:i/>
          <w:iCs/>
          <w:sz w:val="15"/>
          <w:szCs w:val="15"/>
        </w:rPr>
        <w:t>, maçon</w:t>
      </w:r>
      <w:r w:rsidR="00DC2743" w:rsidRPr="00B21CF8">
        <w:rPr>
          <w:bCs/>
          <w:i/>
          <w:iCs/>
          <w:sz w:val="15"/>
          <w:szCs w:val="15"/>
        </w:rPr>
        <w:t>.ne</w:t>
      </w:r>
      <w:r w:rsidRPr="00B21CF8">
        <w:rPr>
          <w:bCs/>
          <w:i/>
          <w:iCs/>
          <w:sz w:val="15"/>
          <w:szCs w:val="15"/>
        </w:rPr>
        <w:t xml:space="preserve">, peintre, </w:t>
      </w:r>
      <w:proofErr w:type="spellStart"/>
      <w:r w:rsidRPr="00B21CF8">
        <w:rPr>
          <w:bCs/>
          <w:i/>
          <w:iCs/>
          <w:sz w:val="15"/>
          <w:szCs w:val="15"/>
        </w:rPr>
        <w:t>chef</w:t>
      </w:r>
      <w:r w:rsidR="00DC2743" w:rsidRPr="00B21CF8">
        <w:rPr>
          <w:bCs/>
          <w:i/>
          <w:iCs/>
          <w:sz w:val="15"/>
          <w:szCs w:val="15"/>
        </w:rPr>
        <w:t>.fe</w:t>
      </w:r>
      <w:proofErr w:type="spellEnd"/>
      <w:r w:rsidRPr="00B21CF8">
        <w:rPr>
          <w:bCs/>
          <w:i/>
          <w:iCs/>
          <w:sz w:val="15"/>
          <w:szCs w:val="15"/>
        </w:rPr>
        <w:t xml:space="preserve"> de chantier</w:t>
      </w:r>
      <w:r w:rsidR="008706D5" w:rsidRPr="00B21CF8">
        <w:rPr>
          <w:bCs/>
          <w:i/>
          <w:iCs/>
          <w:sz w:val="15"/>
          <w:szCs w:val="15"/>
        </w:rPr>
        <w:t>, agent d’entretien</w:t>
      </w:r>
      <w:r w:rsidRPr="00B21CF8">
        <w:rPr>
          <w:bCs/>
          <w:i/>
          <w:iCs/>
          <w:sz w:val="15"/>
          <w:szCs w:val="15"/>
        </w:rPr>
        <w:t>…</w:t>
      </w:r>
    </w:p>
    <w:p w14:paraId="328DAA4F" w14:textId="77777777" w:rsidR="00252BAC" w:rsidRPr="004516C0" w:rsidRDefault="00252BAC" w:rsidP="001839D1">
      <w:pPr>
        <w:pStyle w:val="Default"/>
        <w:rPr>
          <w:b/>
          <w:bCs/>
          <w:sz w:val="15"/>
          <w:szCs w:val="15"/>
        </w:rPr>
      </w:pPr>
    </w:p>
    <w:p w14:paraId="7FCB735C" w14:textId="77777777" w:rsidR="00F73C4F" w:rsidRPr="004516C0" w:rsidRDefault="002257A2" w:rsidP="001839D1">
      <w:pPr>
        <w:pStyle w:val="Default"/>
        <w:rPr>
          <w:b/>
          <w:bCs/>
          <w:sz w:val="15"/>
          <w:szCs w:val="15"/>
        </w:rPr>
      </w:pPr>
      <w:r w:rsidRPr="004516C0">
        <w:rPr>
          <w:b/>
          <w:bCs/>
          <w:sz w:val="15"/>
          <w:szCs w:val="15"/>
        </w:rPr>
        <w:t>En BASSE TENSION (t</w:t>
      </w:r>
      <w:r w:rsidR="003A06EA" w:rsidRPr="004516C0">
        <w:rPr>
          <w:b/>
          <w:bCs/>
          <w:sz w:val="15"/>
          <w:szCs w:val="15"/>
        </w:rPr>
        <w:t>ension inférieur</w:t>
      </w:r>
      <w:r w:rsidR="00B21CF8">
        <w:rPr>
          <w:b/>
          <w:bCs/>
          <w:sz w:val="15"/>
          <w:szCs w:val="15"/>
        </w:rPr>
        <w:t>e</w:t>
      </w:r>
      <w:r w:rsidR="003A06EA" w:rsidRPr="004516C0">
        <w:rPr>
          <w:b/>
          <w:bCs/>
          <w:sz w:val="15"/>
          <w:szCs w:val="15"/>
        </w:rPr>
        <w:t xml:space="preserve"> à 1000 volts)</w:t>
      </w:r>
    </w:p>
    <w:p w14:paraId="3B158862" w14:textId="77777777" w:rsidR="00565A14" w:rsidRDefault="00565A14" w:rsidP="001839D1">
      <w:pPr>
        <w:pStyle w:val="Default"/>
        <w:rPr>
          <w:b/>
          <w:bCs/>
          <w:sz w:val="15"/>
          <w:szCs w:val="15"/>
        </w:rPr>
      </w:pPr>
    </w:p>
    <w:tbl>
      <w:tblPr>
        <w:tblStyle w:val="Grilledutableau"/>
        <w:tblW w:w="0" w:type="auto"/>
        <w:tblLook w:val="04A0" w:firstRow="1" w:lastRow="0" w:firstColumn="1" w:lastColumn="0" w:noHBand="0" w:noVBand="1"/>
      </w:tblPr>
      <w:tblGrid>
        <w:gridCol w:w="1413"/>
        <w:gridCol w:w="567"/>
        <w:gridCol w:w="8215"/>
      </w:tblGrid>
      <w:tr w:rsidR="00BD1E89" w:rsidRPr="00457E9C" w14:paraId="184F86F0" w14:textId="77777777" w:rsidTr="00DA0B97">
        <w:tc>
          <w:tcPr>
            <w:tcW w:w="1413" w:type="dxa"/>
            <w:vMerge w:val="restart"/>
            <w:shd w:val="clear" w:color="auto" w:fill="B8CCE4" w:themeFill="accent1" w:themeFillTint="66"/>
            <w:vAlign w:val="center"/>
          </w:tcPr>
          <w:p w14:paraId="441DEA19" w14:textId="77777777" w:rsidR="00BD1E89" w:rsidRDefault="00BD1E89" w:rsidP="00DA0B97">
            <w:pPr>
              <w:pStyle w:val="Default"/>
              <w:jc w:val="center"/>
              <w:rPr>
                <w:b/>
                <w:bCs/>
                <w:sz w:val="15"/>
                <w:szCs w:val="15"/>
              </w:rPr>
            </w:pPr>
            <w:r>
              <w:rPr>
                <w:b/>
                <w:bCs/>
                <w:sz w:val="15"/>
                <w:szCs w:val="15"/>
              </w:rPr>
              <w:t>B0 Exécutant</w:t>
            </w:r>
          </w:p>
        </w:tc>
        <w:tc>
          <w:tcPr>
            <w:tcW w:w="567" w:type="dxa"/>
          </w:tcPr>
          <w:p w14:paraId="4AAA9A65"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0DF20251" w14:textId="77777777" w:rsidR="00BD1E89" w:rsidRPr="00457E9C" w:rsidRDefault="00BD1E89" w:rsidP="00DA0B97">
            <w:pPr>
              <w:pStyle w:val="Default"/>
              <w:rPr>
                <w:b/>
                <w:bCs/>
                <w:sz w:val="15"/>
                <w:szCs w:val="15"/>
              </w:rPr>
            </w:pPr>
            <w:r w:rsidRPr="004516C0">
              <w:rPr>
                <w:sz w:val="15"/>
                <w:szCs w:val="15"/>
              </w:rPr>
              <w:t>Travail sous la responsabilité d’</w:t>
            </w:r>
            <w:proofErr w:type="spellStart"/>
            <w:r w:rsidRPr="004516C0">
              <w:rPr>
                <w:sz w:val="15"/>
                <w:szCs w:val="15"/>
              </w:rPr>
              <w:t>un</w:t>
            </w:r>
            <w:r>
              <w:rPr>
                <w:sz w:val="15"/>
                <w:szCs w:val="15"/>
              </w:rPr>
              <w:t>.e</w:t>
            </w:r>
            <w:proofErr w:type="spellEnd"/>
            <w:r w:rsidRPr="004516C0">
              <w:rPr>
                <w:sz w:val="15"/>
                <w:szCs w:val="15"/>
              </w:rPr>
              <w:t xml:space="preserve"> </w:t>
            </w:r>
            <w:proofErr w:type="spellStart"/>
            <w:r w:rsidRPr="004516C0">
              <w:rPr>
                <w:sz w:val="15"/>
                <w:szCs w:val="15"/>
              </w:rPr>
              <w:t>chef</w:t>
            </w:r>
            <w:r>
              <w:rPr>
                <w:sz w:val="15"/>
                <w:szCs w:val="15"/>
              </w:rPr>
              <w:t>.fe</w:t>
            </w:r>
            <w:proofErr w:type="spellEnd"/>
            <w:r w:rsidRPr="004516C0">
              <w:rPr>
                <w:sz w:val="15"/>
                <w:szCs w:val="15"/>
              </w:rPr>
              <w:t xml:space="preserve"> d’équipe</w:t>
            </w:r>
          </w:p>
        </w:tc>
      </w:tr>
      <w:tr w:rsidR="00BD1E89" w:rsidRPr="00555FF1" w14:paraId="4366A849" w14:textId="77777777" w:rsidTr="00DA0B97">
        <w:tc>
          <w:tcPr>
            <w:tcW w:w="1413" w:type="dxa"/>
            <w:vMerge/>
            <w:shd w:val="clear" w:color="auto" w:fill="B8CCE4" w:themeFill="accent1" w:themeFillTint="66"/>
            <w:vAlign w:val="center"/>
          </w:tcPr>
          <w:p w14:paraId="3DF870CA" w14:textId="77777777" w:rsidR="00BD1E89" w:rsidRDefault="00BD1E89" w:rsidP="00DA0B97">
            <w:pPr>
              <w:pStyle w:val="Default"/>
              <w:jc w:val="center"/>
              <w:rPr>
                <w:b/>
                <w:bCs/>
                <w:sz w:val="15"/>
                <w:szCs w:val="15"/>
              </w:rPr>
            </w:pPr>
          </w:p>
        </w:tc>
        <w:tc>
          <w:tcPr>
            <w:tcW w:w="567" w:type="dxa"/>
          </w:tcPr>
          <w:p w14:paraId="7F0BD9C8"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04AEDD26" w14:textId="77777777" w:rsidR="00BD1E89" w:rsidRPr="00555FF1" w:rsidRDefault="00BD1E89" w:rsidP="00DA0B97">
            <w:pPr>
              <w:pStyle w:val="Default"/>
              <w:tabs>
                <w:tab w:val="left" w:pos="993"/>
                <w:tab w:val="left" w:pos="1418"/>
                <w:tab w:val="left" w:pos="2552"/>
                <w:tab w:val="left" w:pos="2835"/>
              </w:tabs>
              <w:rPr>
                <w:bCs/>
                <w:sz w:val="15"/>
                <w:szCs w:val="15"/>
              </w:rPr>
            </w:pPr>
            <w:r w:rsidRPr="004516C0">
              <w:rPr>
                <w:sz w:val="15"/>
                <w:szCs w:val="15"/>
              </w:rPr>
              <w:t>Passage de câbles électriques</w:t>
            </w:r>
          </w:p>
        </w:tc>
      </w:tr>
      <w:tr w:rsidR="00BD1E89" w:rsidRPr="004516C0" w14:paraId="120441F6" w14:textId="77777777" w:rsidTr="00DA0B97">
        <w:tc>
          <w:tcPr>
            <w:tcW w:w="1413" w:type="dxa"/>
            <w:vMerge/>
            <w:shd w:val="clear" w:color="auto" w:fill="B8CCE4" w:themeFill="accent1" w:themeFillTint="66"/>
            <w:vAlign w:val="center"/>
          </w:tcPr>
          <w:p w14:paraId="5452DC2C" w14:textId="77777777" w:rsidR="00BD1E89" w:rsidRDefault="00BD1E89" w:rsidP="00BD1E89">
            <w:pPr>
              <w:pStyle w:val="Default"/>
              <w:rPr>
                <w:b/>
                <w:bCs/>
                <w:sz w:val="15"/>
                <w:szCs w:val="15"/>
              </w:rPr>
            </w:pPr>
          </w:p>
        </w:tc>
        <w:tc>
          <w:tcPr>
            <w:tcW w:w="567" w:type="dxa"/>
          </w:tcPr>
          <w:p w14:paraId="09D57428"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5CD5D2C9" w14:textId="77777777" w:rsidR="00BD1E89" w:rsidRPr="004516C0" w:rsidRDefault="00BD1E89" w:rsidP="00DA0B97">
            <w:pPr>
              <w:pStyle w:val="Default"/>
              <w:tabs>
                <w:tab w:val="left" w:pos="993"/>
                <w:tab w:val="left" w:pos="1418"/>
                <w:tab w:val="left" w:pos="2552"/>
                <w:tab w:val="left" w:pos="2835"/>
              </w:tabs>
              <w:rPr>
                <w:bCs/>
                <w:sz w:val="15"/>
                <w:szCs w:val="15"/>
              </w:rPr>
            </w:pPr>
            <w:r w:rsidRPr="004516C0">
              <w:rPr>
                <w:sz w:val="15"/>
                <w:szCs w:val="15"/>
              </w:rPr>
              <w:t>Accès pour : relevé un compteur d’énergie, balayage, dératisation, service incendie</w:t>
            </w:r>
          </w:p>
        </w:tc>
      </w:tr>
      <w:tr w:rsidR="00BD1E89" w:rsidRPr="00555FF1" w14:paraId="26AB4FE2" w14:textId="77777777" w:rsidTr="00DA0B97">
        <w:tc>
          <w:tcPr>
            <w:tcW w:w="1413" w:type="dxa"/>
            <w:vMerge/>
            <w:shd w:val="clear" w:color="auto" w:fill="B8CCE4" w:themeFill="accent1" w:themeFillTint="66"/>
            <w:vAlign w:val="center"/>
          </w:tcPr>
          <w:p w14:paraId="48634525" w14:textId="77777777" w:rsidR="00BD1E89" w:rsidRDefault="00BD1E89" w:rsidP="00DA0B97">
            <w:pPr>
              <w:pStyle w:val="Default"/>
              <w:jc w:val="center"/>
              <w:rPr>
                <w:b/>
                <w:bCs/>
                <w:sz w:val="15"/>
                <w:szCs w:val="15"/>
              </w:rPr>
            </w:pPr>
          </w:p>
        </w:tc>
        <w:tc>
          <w:tcPr>
            <w:tcW w:w="567" w:type="dxa"/>
          </w:tcPr>
          <w:p w14:paraId="236080EC"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483EA777" w14:textId="77777777" w:rsidR="00BD1E89" w:rsidRPr="00555FF1" w:rsidRDefault="00BD1E89" w:rsidP="00DA0B97">
            <w:pPr>
              <w:pStyle w:val="Default"/>
              <w:tabs>
                <w:tab w:val="left" w:pos="993"/>
                <w:tab w:val="left" w:pos="1418"/>
                <w:tab w:val="left" w:pos="2552"/>
                <w:tab w:val="left" w:pos="2835"/>
              </w:tabs>
              <w:rPr>
                <w:sz w:val="15"/>
                <w:szCs w:val="15"/>
              </w:rPr>
            </w:pPr>
            <w:r w:rsidRPr="004516C0">
              <w:rPr>
                <w:sz w:val="15"/>
                <w:szCs w:val="15"/>
              </w:rPr>
              <w:t>Désherbage, élagage</w:t>
            </w:r>
          </w:p>
        </w:tc>
      </w:tr>
      <w:tr w:rsidR="00BD1E89" w14:paraId="1943AB36" w14:textId="77777777" w:rsidTr="00DA0B97">
        <w:tc>
          <w:tcPr>
            <w:tcW w:w="1413" w:type="dxa"/>
            <w:vMerge w:val="restart"/>
            <w:shd w:val="clear" w:color="auto" w:fill="B8CCE4" w:themeFill="accent1" w:themeFillTint="66"/>
            <w:vAlign w:val="center"/>
          </w:tcPr>
          <w:p w14:paraId="152447CD" w14:textId="77777777" w:rsidR="00BD1E89" w:rsidRDefault="00BD1E89" w:rsidP="00DA0B97">
            <w:pPr>
              <w:pStyle w:val="Default"/>
              <w:jc w:val="center"/>
              <w:rPr>
                <w:b/>
                <w:bCs/>
                <w:sz w:val="15"/>
                <w:szCs w:val="15"/>
              </w:rPr>
            </w:pPr>
            <w:r>
              <w:rPr>
                <w:b/>
                <w:bCs/>
                <w:sz w:val="15"/>
                <w:szCs w:val="15"/>
              </w:rPr>
              <w:lastRenderedPageBreak/>
              <w:t>B0 Chargé de chantier</w:t>
            </w:r>
          </w:p>
        </w:tc>
        <w:tc>
          <w:tcPr>
            <w:tcW w:w="567" w:type="dxa"/>
            <w:vAlign w:val="center"/>
          </w:tcPr>
          <w:p w14:paraId="2BE34DE1"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4A2F7260" w14:textId="77777777" w:rsidR="00BD1E89" w:rsidRPr="00BD1E89" w:rsidRDefault="00BD1E89" w:rsidP="00DA0B97">
            <w:pPr>
              <w:pStyle w:val="Default"/>
              <w:rPr>
                <w:sz w:val="15"/>
                <w:szCs w:val="15"/>
              </w:rPr>
            </w:pPr>
            <w:r w:rsidRPr="00BD1E89">
              <w:rPr>
                <w:sz w:val="15"/>
                <w:szCs w:val="15"/>
              </w:rPr>
              <w:t>Travail en autonomie</w:t>
            </w:r>
          </w:p>
        </w:tc>
      </w:tr>
      <w:tr w:rsidR="00BD1E89" w14:paraId="60B5853D" w14:textId="77777777" w:rsidTr="00DA0B97">
        <w:tc>
          <w:tcPr>
            <w:tcW w:w="1413" w:type="dxa"/>
            <w:vMerge/>
            <w:shd w:val="clear" w:color="auto" w:fill="B8CCE4" w:themeFill="accent1" w:themeFillTint="66"/>
            <w:vAlign w:val="center"/>
          </w:tcPr>
          <w:p w14:paraId="540C0464" w14:textId="77777777" w:rsidR="00BD1E89" w:rsidRDefault="00BD1E89" w:rsidP="00DA0B97">
            <w:pPr>
              <w:pStyle w:val="Default"/>
              <w:jc w:val="center"/>
              <w:rPr>
                <w:b/>
                <w:bCs/>
                <w:sz w:val="15"/>
                <w:szCs w:val="15"/>
              </w:rPr>
            </w:pPr>
          </w:p>
        </w:tc>
        <w:tc>
          <w:tcPr>
            <w:tcW w:w="567" w:type="dxa"/>
            <w:vAlign w:val="center"/>
          </w:tcPr>
          <w:p w14:paraId="6C115EFF"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71764156" w14:textId="77777777" w:rsidR="00BD1E89" w:rsidRPr="00BD1E89" w:rsidRDefault="00BD1E89" w:rsidP="00DA0B97">
            <w:pPr>
              <w:pStyle w:val="Default"/>
              <w:rPr>
                <w:sz w:val="15"/>
                <w:szCs w:val="15"/>
              </w:rPr>
            </w:pPr>
            <w:r>
              <w:rPr>
                <w:sz w:val="15"/>
                <w:szCs w:val="15"/>
              </w:rPr>
              <w:t>Encadrement d’exécutant.es</w:t>
            </w:r>
          </w:p>
        </w:tc>
      </w:tr>
      <w:tr w:rsidR="00BD1E89" w14:paraId="3DF23196" w14:textId="77777777" w:rsidTr="00DA0B97">
        <w:tc>
          <w:tcPr>
            <w:tcW w:w="1413" w:type="dxa"/>
            <w:vMerge/>
            <w:shd w:val="clear" w:color="auto" w:fill="B8CCE4" w:themeFill="accent1" w:themeFillTint="66"/>
            <w:vAlign w:val="center"/>
          </w:tcPr>
          <w:p w14:paraId="2EC55EE3" w14:textId="77777777" w:rsidR="00BD1E89" w:rsidRDefault="00BD1E89" w:rsidP="00DA0B97">
            <w:pPr>
              <w:pStyle w:val="Default"/>
              <w:jc w:val="center"/>
              <w:rPr>
                <w:b/>
                <w:bCs/>
                <w:sz w:val="15"/>
                <w:szCs w:val="15"/>
              </w:rPr>
            </w:pPr>
          </w:p>
        </w:tc>
        <w:tc>
          <w:tcPr>
            <w:tcW w:w="567" w:type="dxa"/>
            <w:vAlign w:val="center"/>
          </w:tcPr>
          <w:p w14:paraId="64D5E941"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7D6244B1" w14:textId="77777777" w:rsidR="00BD1E89" w:rsidRPr="00BD1E89" w:rsidRDefault="00BD1E89" w:rsidP="00DA0B97">
            <w:pPr>
              <w:pStyle w:val="Default"/>
              <w:rPr>
                <w:sz w:val="15"/>
                <w:szCs w:val="15"/>
              </w:rPr>
            </w:pPr>
            <w:r>
              <w:rPr>
                <w:sz w:val="15"/>
                <w:szCs w:val="15"/>
              </w:rPr>
              <w:t>Autres (précisez) :</w:t>
            </w:r>
          </w:p>
        </w:tc>
      </w:tr>
    </w:tbl>
    <w:p w14:paraId="0F6527EE" w14:textId="77777777" w:rsidR="008222FE" w:rsidRDefault="008222FE" w:rsidP="001839D1">
      <w:pPr>
        <w:pStyle w:val="Default"/>
        <w:rPr>
          <w:b/>
          <w:bCs/>
          <w:sz w:val="15"/>
          <w:szCs w:val="15"/>
        </w:rPr>
      </w:pPr>
    </w:p>
    <w:p w14:paraId="36B9802C" w14:textId="77777777" w:rsidR="005760B2" w:rsidRPr="00063251" w:rsidRDefault="005760B2" w:rsidP="00E87EC9">
      <w:pPr>
        <w:pStyle w:val="Paragraphedeliste"/>
        <w:tabs>
          <w:tab w:val="left" w:pos="2552"/>
        </w:tabs>
        <w:spacing w:after="0" w:line="240" w:lineRule="auto"/>
        <w:ind w:left="0"/>
        <w:rPr>
          <w:rFonts w:ascii="Arial" w:hAnsi="Arial" w:cs="Arial"/>
          <w:color w:val="000000"/>
          <w:sz w:val="9"/>
          <w:szCs w:val="9"/>
        </w:rPr>
      </w:pPr>
    </w:p>
    <w:p w14:paraId="0576DFFF" w14:textId="77777777" w:rsidR="00BD1E89" w:rsidRDefault="00904121" w:rsidP="001839D1">
      <w:pPr>
        <w:pStyle w:val="Default"/>
        <w:spacing w:line="276" w:lineRule="auto"/>
        <w:rPr>
          <w:b/>
          <w:bCs/>
          <w:sz w:val="15"/>
          <w:szCs w:val="15"/>
        </w:rPr>
      </w:pPr>
      <w:r w:rsidRPr="004516C0">
        <w:rPr>
          <w:b/>
          <w:bCs/>
          <w:sz w:val="15"/>
          <w:szCs w:val="15"/>
        </w:rPr>
        <w:t>En HAUTE TENSION (</w:t>
      </w:r>
      <w:r w:rsidR="00B21CF8" w:rsidRPr="004516C0">
        <w:rPr>
          <w:b/>
          <w:bCs/>
          <w:sz w:val="15"/>
          <w:szCs w:val="15"/>
        </w:rPr>
        <w:t>tension supérieure</w:t>
      </w:r>
      <w:r w:rsidRPr="004516C0">
        <w:rPr>
          <w:b/>
          <w:bCs/>
          <w:sz w:val="15"/>
          <w:szCs w:val="15"/>
        </w:rPr>
        <w:t xml:space="preserve"> à 1000 volts)</w:t>
      </w:r>
    </w:p>
    <w:tbl>
      <w:tblPr>
        <w:tblStyle w:val="Grilledutableau"/>
        <w:tblW w:w="0" w:type="auto"/>
        <w:tblLook w:val="04A0" w:firstRow="1" w:lastRow="0" w:firstColumn="1" w:lastColumn="0" w:noHBand="0" w:noVBand="1"/>
      </w:tblPr>
      <w:tblGrid>
        <w:gridCol w:w="1413"/>
        <w:gridCol w:w="567"/>
        <w:gridCol w:w="8215"/>
      </w:tblGrid>
      <w:tr w:rsidR="00BD1E89" w:rsidRPr="00457E9C" w14:paraId="3413674A" w14:textId="77777777" w:rsidTr="00DA0B97">
        <w:tc>
          <w:tcPr>
            <w:tcW w:w="1413" w:type="dxa"/>
            <w:vMerge w:val="restart"/>
            <w:shd w:val="clear" w:color="auto" w:fill="B8CCE4" w:themeFill="accent1" w:themeFillTint="66"/>
            <w:vAlign w:val="center"/>
          </w:tcPr>
          <w:p w14:paraId="3C7BDC1B" w14:textId="77777777" w:rsidR="00BD1E89" w:rsidRDefault="00BD1E89" w:rsidP="00DA0B97">
            <w:pPr>
              <w:pStyle w:val="Default"/>
              <w:jc w:val="center"/>
              <w:rPr>
                <w:b/>
                <w:bCs/>
                <w:sz w:val="15"/>
                <w:szCs w:val="15"/>
              </w:rPr>
            </w:pPr>
            <w:r>
              <w:rPr>
                <w:b/>
                <w:bCs/>
                <w:sz w:val="15"/>
                <w:szCs w:val="15"/>
              </w:rPr>
              <w:t>H0 Exécutant</w:t>
            </w:r>
          </w:p>
        </w:tc>
        <w:tc>
          <w:tcPr>
            <w:tcW w:w="567" w:type="dxa"/>
          </w:tcPr>
          <w:p w14:paraId="76B7C090"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02633C78" w14:textId="77777777" w:rsidR="00BD1E89" w:rsidRPr="00457E9C" w:rsidRDefault="00BD1E89" w:rsidP="00DA0B97">
            <w:pPr>
              <w:pStyle w:val="Default"/>
              <w:rPr>
                <w:b/>
                <w:bCs/>
                <w:sz w:val="15"/>
                <w:szCs w:val="15"/>
              </w:rPr>
            </w:pPr>
            <w:r w:rsidRPr="004516C0">
              <w:rPr>
                <w:sz w:val="15"/>
                <w:szCs w:val="15"/>
              </w:rPr>
              <w:t>Travail sous la responsabilité d’</w:t>
            </w:r>
            <w:proofErr w:type="spellStart"/>
            <w:r w:rsidRPr="004516C0">
              <w:rPr>
                <w:sz w:val="15"/>
                <w:szCs w:val="15"/>
              </w:rPr>
              <w:t>un</w:t>
            </w:r>
            <w:r>
              <w:rPr>
                <w:sz w:val="15"/>
                <w:szCs w:val="15"/>
              </w:rPr>
              <w:t>.e</w:t>
            </w:r>
            <w:proofErr w:type="spellEnd"/>
            <w:r w:rsidRPr="004516C0">
              <w:rPr>
                <w:sz w:val="15"/>
                <w:szCs w:val="15"/>
              </w:rPr>
              <w:t xml:space="preserve"> </w:t>
            </w:r>
            <w:proofErr w:type="spellStart"/>
            <w:r w:rsidRPr="004516C0">
              <w:rPr>
                <w:sz w:val="15"/>
                <w:szCs w:val="15"/>
              </w:rPr>
              <w:t>chef</w:t>
            </w:r>
            <w:r>
              <w:rPr>
                <w:sz w:val="15"/>
                <w:szCs w:val="15"/>
              </w:rPr>
              <w:t>.fe</w:t>
            </w:r>
            <w:proofErr w:type="spellEnd"/>
            <w:r w:rsidRPr="004516C0">
              <w:rPr>
                <w:sz w:val="15"/>
                <w:szCs w:val="15"/>
              </w:rPr>
              <w:t xml:space="preserve"> d’équipe</w:t>
            </w:r>
          </w:p>
        </w:tc>
      </w:tr>
      <w:tr w:rsidR="00BD1E89" w:rsidRPr="00555FF1" w14:paraId="7E92E969" w14:textId="77777777" w:rsidTr="00DA0B97">
        <w:tc>
          <w:tcPr>
            <w:tcW w:w="1413" w:type="dxa"/>
            <w:vMerge/>
            <w:shd w:val="clear" w:color="auto" w:fill="B8CCE4" w:themeFill="accent1" w:themeFillTint="66"/>
            <w:vAlign w:val="center"/>
          </w:tcPr>
          <w:p w14:paraId="676E555A" w14:textId="77777777" w:rsidR="00BD1E89" w:rsidRDefault="00BD1E89" w:rsidP="00DA0B97">
            <w:pPr>
              <w:pStyle w:val="Default"/>
              <w:jc w:val="center"/>
              <w:rPr>
                <w:b/>
                <w:bCs/>
                <w:sz w:val="15"/>
                <w:szCs w:val="15"/>
              </w:rPr>
            </w:pPr>
          </w:p>
        </w:tc>
        <w:tc>
          <w:tcPr>
            <w:tcW w:w="567" w:type="dxa"/>
          </w:tcPr>
          <w:p w14:paraId="0ECD5BE1"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774A75B7" w14:textId="77777777" w:rsidR="00BD1E89" w:rsidRPr="00555FF1" w:rsidRDefault="00BD1E89" w:rsidP="00DA0B97">
            <w:pPr>
              <w:pStyle w:val="Default"/>
              <w:tabs>
                <w:tab w:val="left" w:pos="993"/>
                <w:tab w:val="left" w:pos="1418"/>
                <w:tab w:val="left" w:pos="2552"/>
                <w:tab w:val="left" w:pos="2835"/>
              </w:tabs>
              <w:rPr>
                <w:bCs/>
                <w:sz w:val="15"/>
                <w:szCs w:val="15"/>
              </w:rPr>
            </w:pPr>
            <w:r w:rsidRPr="004516C0">
              <w:rPr>
                <w:sz w:val="15"/>
                <w:szCs w:val="15"/>
              </w:rPr>
              <w:t>Passage de câbles électriques</w:t>
            </w:r>
          </w:p>
        </w:tc>
      </w:tr>
      <w:tr w:rsidR="00BD1E89" w:rsidRPr="004516C0" w14:paraId="0458D9D6" w14:textId="77777777" w:rsidTr="00DA0B97">
        <w:tc>
          <w:tcPr>
            <w:tcW w:w="1413" w:type="dxa"/>
            <w:vMerge/>
            <w:shd w:val="clear" w:color="auto" w:fill="B8CCE4" w:themeFill="accent1" w:themeFillTint="66"/>
            <w:vAlign w:val="center"/>
          </w:tcPr>
          <w:p w14:paraId="65114BC4" w14:textId="77777777" w:rsidR="00BD1E89" w:rsidRDefault="00BD1E89" w:rsidP="00DA0B97">
            <w:pPr>
              <w:pStyle w:val="Default"/>
              <w:rPr>
                <w:b/>
                <w:bCs/>
                <w:sz w:val="15"/>
                <w:szCs w:val="15"/>
              </w:rPr>
            </w:pPr>
          </w:p>
        </w:tc>
        <w:tc>
          <w:tcPr>
            <w:tcW w:w="567" w:type="dxa"/>
          </w:tcPr>
          <w:p w14:paraId="63948A53"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548B701D" w14:textId="77777777" w:rsidR="00BD1E89" w:rsidRPr="004516C0" w:rsidRDefault="00BD1E89" w:rsidP="00DA0B97">
            <w:pPr>
              <w:pStyle w:val="Default"/>
              <w:tabs>
                <w:tab w:val="left" w:pos="993"/>
                <w:tab w:val="left" w:pos="1418"/>
                <w:tab w:val="left" w:pos="2552"/>
                <w:tab w:val="left" w:pos="2835"/>
              </w:tabs>
              <w:rPr>
                <w:bCs/>
                <w:sz w:val="15"/>
                <w:szCs w:val="15"/>
              </w:rPr>
            </w:pPr>
            <w:r w:rsidRPr="004516C0">
              <w:rPr>
                <w:sz w:val="15"/>
                <w:szCs w:val="15"/>
              </w:rPr>
              <w:t>Accès pour : relevé un compteur d’énergie, balayage, dératisation, service incendie</w:t>
            </w:r>
          </w:p>
        </w:tc>
      </w:tr>
      <w:tr w:rsidR="00BD1E89" w:rsidRPr="00555FF1" w14:paraId="7859D701" w14:textId="77777777" w:rsidTr="00DA0B97">
        <w:tc>
          <w:tcPr>
            <w:tcW w:w="1413" w:type="dxa"/>
            <w:vMerge/>
            <w:shd w:val="clear" w:color="auto" w:fill="B8CCE4" w:themeFill="accent1" w:themeFillTint="66"/>
            <w:vAlign w:val="center"/>
          </w:tcPr>
          <w:p w14:paraId="5FA99D4A" w14:textId="77777777" w:rsidR="00BD1E89" w:rsidRDefault="00BD1E89" w:rsidP="00DA0B97">
            <w:pPr>
              <w:pStyle w:val="Default"/>
              <w:jc w:val="center"/>
              <w:rPr>
                <w:b/>
                <w:bCs/>
                <w:sz w:val="15"/>
                <w:szCs w:val="15"/>
              </w:rPr>
            </w:pPr>
          </w:p>
        </w:tc>
        <w:tc>
          <w:tcPr>
            <w:tcW w:w="567" w:type="dxa"/>
          </w:tcPr>
          <w:p w14:paraId="090402B8" w14:textId="77777777" w:rsidR="00BD1E89" w:rsidRPr="00C07379" w:rsidRDefault="00BD1E89" w:rsidP="00DA0B97">
            <w:pPr>
              <w:pStyle w:val="Default"/>
              <w:ind w:left="35"/>
              <w:jc w:val="center"/>
              <w:rPr>
                <w:b/>
                <w:bCs/>
                <w:sz w:val="40"/>
                <w:szCs w:val="40"/>
              </w:rPr>
            </w:pPr>
            <w:r w:rsidRPr="00C07379">
              <w:rPr>
                <w:b/>
                <w:bCs/>
                <w:sz w:val="40"/>
                <w:szCs w:val="40"/>
              </w:rPr>
              <w:t>□</w:t>
            </w:r>
          </w:p>
        </w:tc>
        <w:tc>
          <w:tcPr>
            <w:tcW w:w="8215" w:type="dxa"/>
            <w:vAlign w:val="center"/>
          </w:tcPr>
          <w:p w14:paraId="79E8F05B" w14:textId="77777777" w:rsidR="00BD1E89" w:rsidRPr="00555FF1" w:rsidRDefault="00BD1E89" w:rsidP="00DA0B97">
            <w:pPr>
              <w:pStyle w:val="Default"/>
              <w:tabs>
                <w:tab w:val="left" w:pos="993"/>
                <w:tab w:val="left" w:pos="1418"/>
                <w:tab w:val="left" w:pos="2552"/>
                <w:tab w:val="left" w:pos="2835"/>
              </w:tabs>
              <w:rPr>
                <w:sz w:val="15"/>
                <w:szCs w:val="15"/>
              </w:rPr>
            </w:pPr>
            <w:r w:rsidRPr="004516C0">
              <w:rPr>
                <w:sz w:val="15"/>
                <w:szCs w:val="15"/>
              </w:rPr>
              <w:t>Désherbage, élagage</w:t>
            </w:r>
          </w:p>
        </w:tc>
      </w:tr>
      <w:tr w:rsidR="00BD1E89" w:rsidRPr="00BD1E89" w14:paraId="148687F1" w14:textId="77777777" w:rsidTr="00DA0B97">
        <w:tc>
          <w:tcPr>
            <w:tcW w:w="1413" w:type="dxa"/>
            <w:vMerge w:val="restart"/>
            <w:shd w:val="clear" w:color="auto" w:fill="B8CCE4" w:themeFill="accent1" w:themeFillTint="66"/>
            <w:vAlign w:val="center"/>
          </w:tcPr>
          <w:p w14:paraId="299A3C9F" w14:textId="77777777" w:rsidR="00BD1E89" w:rsidRDefault="00BD1E89" w:rsidP="00DA0B97">
            <w:pPr>
              <w:pStyle w:val="Default"/>
              <w:jc w:val="center"/>
              <w:rPr>
                <w:b/>
                <w:bCs/>
                <w:sz w:val="15"/>
                <w:szCs w:val="15"/>
              </w:rPr>
            </w:pPr>
            <w:r>
              <w:rPr>
                <w:b/>
                <w:bCs/>
                <w:sz w:val="15"/>
                <w:szCs w:val="15"/>
              </w:rPr>
              <w:t>H0 Chargé de chantier</w:t>
            </w:r>
          </w:p>
        </w:tc>
        <w:tc>
          <w:tcPr>
            <w:tcW w:w="567" w:type="dxa"/>
            <w:vAlign w:val="center"/>
          </w:tcPr>
          <w:p w14:paraId="1D1471F6"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3464A7CF" w14:textId="77777777" w:rsidR="00BD1E89" w:rsidRPr="00BD1E89" w:rsidRDefault="00BD1E89" w:rsidP="00DA0B97">
            <w:pPr>
              <w:pStyle w:val="Default"/>
              <w:rPr>
                <w:sz w:val="15"/>
                <w:szCs w:val="15"/>
              </w:rPr>
            </w:pPr>
            <w:r w:rsidRPr="00BD1E89">
              <w:rPr>
                <w:sz w:val="15"/>
                <w:szCs w:val="15"/>
              </w:rPr>
              <w:t>Travail en autonomie</w:t>
            </w:r>
          </w:p>
        </w:tc>
      </w:tr>
      <w:tr w:rsidR="00BD1E89" w:rsidRPr="00BD1E89" w14:paraId="005D7889" w14:textId="77777777" w:rsidTr="00DA0B97">
        <w:tc>
          <w:tcPr>
            <w:tcW w:w="1413" w:type="dxa"/>
            <w:vMerge/>
            <w:shd w:val="clear" w:color="auto" w:fill="B8CCE4" w:themeFill="accent1" w:themeFillTint="66"/>
            <w:vAlign w:val="center"/>
          </w:tcPr>
          <w:p w14:paraId="0819F6EE" w14:textId="77777777" w:rsidR="00BD1E89" w:rsidRDefault="00BD1E89" w:rsidP="00DA0B97">
            <w:pPr>
              <w:pStyle w:val="Default"/>
              <w:jc w:val="center"/>
              <w:rPr>
                <w:b/>
                <w:bCs/>
                <w:sz w:val="15"/>
                <w:szCs w:val="15"/>
              </w:rPr>
            </w:pPr>
          </w:p>
        </w:tc>
        <w:tc>
          <w:tcPr>
            <w:tcW w:w="567" w:type="dxa"/>
            <w:vAlign w:val="center"/>
          </w:tcPr>
          <w:p w14:paraId="6722BBC9"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3A8AF81E" w14:textId="77777777" w:rsidR="00BD1E89" w:rsidRPr="00BD1E89" w:rsidRDefault="00BD1E89" w:rsidP="00DA0B97">
            <w:pPr>
              <w:pStyle w:val="Default"/>
              <w:rPr>
                <w:sz w:val="15"/>
                <w:szCs w:val="15"/>
              </w:rPr>
            </w:pPr>
            <w:r>
              <w:rPr>
                <w:sz w:val="15"/>
                <w:szCs w:val="15"/>
              </w:rPr>
              <w:t>Encadrement d’exécutant.es</w:t>
            </w:r>
          </w:p>
        </w:tc>
      </w:tr>
      <w:tr w:rsidR="00BD1E89" w:rsidRPr="00BD1E89" w14:paraId="6698C98B" w14:textId="77777777" w:rsidTr="00DA0B97">
        <w:tc>
          <w:tcPr>
            <w:tcW w:w="1413" w:type="dxa"/>
            <w:vMerge/>
            <w:shd w:val="clear" w:color="auto" w:fill="B8CCE4" w:themeFill="accent1" w:themeFillTint="66"/>
            <w:vAlign w:val="center"/>
          </w:tcPr>
          <w:p w14:paraId="1CE5C6E2" w14:textId="77777777" w:rsidR="00BD1E89" w:rsidRDefault="00BD1E89" w:rsidP="00DA0B97">
            <w:pPr>
              <w:pStyle w:val="Default"/>
              <w:jc w:val="center"/>
              <w:rPr>
                <w:b/>
                <w:bCs/>
                <w:sz w:val="15"/>
                <w:szCs w:val="15"/>
              </w:rPr>
            </w:pPr>
          </w:p>
        </w:tc>
        <w:tc>
          <w:tcPr>
            <w:tcW w:w="567" w:type="dxa"/>
            <w:vAlign w:val="center"/>
          </w:tcPr>
          <w:p w14:paraId="360B9EE6" w14:textId="77777777" w:rsidR="00BD1E89" w:rsidRPr="00C07379" w:rsidRDefault="00BD1E89" w:rsidP="00DA0B97">
            <w:pPr>
              <w:pStyle w:val="Default"/>
              <w:jc w:val="center"/>
              <w:rPr>
                <w:b/>
                <w:bCs/>
                <w:sz w:val="40"/>
                <w:szCs w:val="40"/>
              </w:rPr>
            </w:pPr>
            <w:r w:rsidRPr="00C07379">
              <w:rPr>
                <w:b/>
                <w:bCs/>
                <w:sz w:val="40"/>
                <w:szCs w:val="40"/>
              </w:rPr>
              <w:t>□</w:t>
            </w:r>
          </w:p>
        </w:tc>
        <w:tc>
          <w:tcPr>
            <w:tcW w:w="8215" w:type="dxa"/>
            <w:vAlign w:val="center"/>
          </w:tcPr>
          <w:p w14:paraId="76DBBAC3" w14:textId="77777777" w:rsidR="00BD1E89" w:rsidRDefault="00BD1E89" w:rsidP="00DA0B97">
            <w:pPr>
              <w:pStyle w:val="Default"/>
              <w:rPr>
                <w:sz w:val="15"/>
                <w:szCs w:val="15"/>
              </w:rPr>
            </w:pPr>
            <w:r>
              <w:rPr>
                <w:sz w:val="15"/>
                <w:szCs w:val="15"/>
              </w:rPr>
              <w:t xml:space="preserve">Autres (précisez) : </w:t>
            </w:r>
          </w:p>
        </w:tc>
      </w:tr>
      <w:tr w:rsidR="00BD1E89" w:rsidRPr="00BD1E89" w14:paraId="4A5EFC80" w14:textId="77777777" w:rsidTr="00DA0B97">
        <w:tc>
          <w:tcPr>
            <w:tcW w:w="1413" w:type="dxa"/>
            <w:shd w:val="clear" w:color="auto" w:fill="B8CCE4" w:themeFill="accent1" w:themeFillTint="66"/>
            <w:vAlign w:val="center"/>
          </w:tcPr>
          <w:p w14:paraId="0E78B955" w14:textId="77777777" w:rsidR="00BD1E89" w:rsidRDefault="00BD1E89" w:rsidP="00DA0B97">
            <w:pPr>
              <w:pStyle w:val="Default"/>
              <w:jc w:val="center"/>
              <w:rPr>
                <w:b/>
                <w:bCs/>
                <w:sz w:val="15"/>
                <w:szCs w:val="15"/>
              </w:rPr>
            </w:pPr>
            <w:r>
              <w:rPr>
                <w:b/>
                <w:bCs/>
                <w:sz w:val="15"/>
                <w:szCs w:val="15"/>
              </w:rPr>
              <w:t>H0V</w:t>
            </w:r>
          </w:p>
        </w:tc>
        <w:tc>
          <w:tcPr>
            <w:tcW w:w="567" w:type="dxa"/>
            <w:vAlign w:val="center"/>
          </w:tcPr>
          <w:p w14:paraId="486AB191" w14:textId="77777777" w:rsidR="00BD1E89" w:rsidRDefault="00BD1E89" w:rsidP="00DA0B97">
            <w:pPr>
              <w:pStyle w:val="Default"/>
              <w:jc w:val="center"/>
              <w:rPr>
                <w:b/>
                <w:bCs/>
                <w:sz w:val="15"/>
                <w:szCs w:val="15"/>
              </w:rPr>
            </w:pPr>
            <w:r w:rsidRPr="00C07379">
              <w:rPr>
                <w:b/>
                <w:bCs/>
                <w:sz w:val="40"/>
                <w:szCs w:val="40"/>
              </w:rPr>
              <w:t>□</w:t>
            </w:r>
          </w:p>
        </w:tc>
        <w:tc>
          <w:tcPr>
            <w:tcW w:w="8215" w:type="dxa"/>
            <w:vAlign w:val="center"/>
          </w:tcPr>
          <w:p w14:paraId="402AF0A7" w14:textId="77777777" w:rsidR="00BD1E89" w:rsidRPr="00BD1E89" w:rsidRDefault="00BD1E89" w:rsidP="00DA0B97">
            <w:pPr>
              <w:pStyle w:val="Default"/>
              <w:rPr>
                <w:sz w:val="15"/>
                <w:szCs w:val="15"/>
              </w:rPr>
            </w:pPr>
            <w:r w:rsidRPr="004516C0">
              <w:rPr>
                <w:bCs/>
                <w:sz w:val="15"/>
                <w:szCs w:val="15"/>
              </w:rPr>
              <w:t>Travail effectué entre 60 cm et 2 mètres de pièces nues sous tension entre 1 000 volts et 50 000 volts</w:t>
            </w:r>
          </w:p>
        </w:tc>
      </w:tr>
    </w:tbl>
    <w:p w14:paraId="39099F6E" w14:textId="77777777" w:rsidR="00B21CF8" w:rsidRDefault="00B21CF8" w:rsidP="00446FFC">
      <w:pPr>
        <w:pStyle w:val="Default"/>
        <w:tabs>
          <w:tab w:val="left" w:pos="993"/>
          <w:tab w:val="left" w:pos="1418"/>
          <w:tab w:val="left" w:pos="2552"/>
          <w:tab w:val="left" w:pos="2835"/>
        </w:tabs>
        <w:rPr>
          <w:bCs/>
          <w:sz w:val="15"/>
          <w:szCs w:val="15"/>
        </w:rPr>
      </w:pPr>
    </w:p>
    <w:p w14:paraId="41360C23" w14:textId="77777777" w:rsidR="005909FD" w:rsidRDefault="006C24E6" w:rsidP="00DF78D3">
      <w:pPr>
        <w:autoSpaceDE w:val="0"/>
        <w:autoSpaceDN w:val="0"/>
        <w:adjustRightInd w:val="0"/>
        <w:spacing w:after="0" w:line="240" w:lineRule="auto"/>
        <w:rPr>
          <w:rFonts w:ascii="Arial" w:hAnsi="Arial" w:cs="Arial"/>
          <w:b/>
          <w:bCs/>
          <w:color w:val="FF0000"/>
          <w:sz w:val="15"/>
          <w:szCs w:val="15"/>
          <w:u w:val="single"/>
          <w:lang w:eastAsia="fr-FR"/>
        </w:rPr>
      </w:pPr>
      <w:sdt>
        <w:sdtPr>
          <w:rPr>
            <w:rFonts w:ascii="Arial" w:hAnsi="Arial" w:cs="Arial"/>
            <w:color w:val="548DD4"/>
            <w:sz w:val="15"/>
            <w:szCs w:val="15"/>
            <w:lang w:eastAsia="fr-FR"/>
          </w:rPr>
          <w:id w:val="-260917837"/>
        </w:sdtPr>
        <w:sdtEndPr/>
        <w:sdtContent>
          <w:r w:rsidR="007B37A9" w:rsidRPr="00B21CF8">
            <w:rPr>
              <w:rFonts w:ascii="Segoe UI Symbol" w:hAnsi="Segoe UI Symbol" w:cs="Segoe UI Symbol"/>
              <w:b/>
              <w:bCs/>
              <w:color w:val="548DD4"/>
              <w:sz w:val="15"/>
              <w:szCs w:val="15"/>
              <w:lang w:eastAsia="fr-FR"/>
            </w:rPr>
            <w:t>☐</w:t>
          </w:r>
        </w:sdtContent>
      </w:sdt>
      <w:r w:rsidR="00DF78D3" w:rsidRPr="004516C0">
        <w:rPr>
          <w:rFonts w:ascii="Arial" w:hAnsi="Arial" w:cs="Arial"/>
          <w:b/>
          <w:bCs/>
          <w:color w:val="FF0000"/>
          <w:sz w:val="15"/>
          <w:szCs w:val="15"/>
          <w:lang w:eastAsia="fr-FR"/>
        </w:rPr>
        <w:t xml:space="preserve"> </w:t>
      </w:r>
      <w:r w:rsidR="005909FD" w:rsidRPr="00B21CF8">
        <w:rPr>
          <w:rFonts w:ascii="Arial" w:hAnsi="Arial" w:cs="Arial"/>
          <w:b/>
          <w:bCs/>
          <w:color w:val="548DD4"/>
          <w:sz w:val="15"/>
          <w:szCs w:val="15"/>
          <w:u w:val="single"/>
          <w:lang w:eastAsia="fr-FR"/>
        </w:rPr>
        <w:t>Opération d’ordre électrique</w:t>
      </w:r>
      <w:r w:rsidR="004A4373">
        <w:rPr>
          <w:rFonts w:ascii="Arial" w:hAnsi="Arial" w:cs="Arial"/>
          <w:b/>
          <w:bCs/>
          <w:color w:val="548DD4"/>
          <w:sz w:val="15"/>
          <w:szCs w:val="15"/>
          <w:u w:val="single"/>
          <w:lang w:eastAsia="fr-FR"/>
        </w:rPr>
        <w:t xml:space="preserve"> et non électrique</w:t>
      </w:r>
      <w:r w:rsidR="00FC3090" w:rsidRPr="00B21CF8">
        <w:rPr>
          <w:rFonts w:ascii="Arial" w:hAnsi="Arial" w:cs="Arial"/>
          <w:b/>
          <w:bCs/>
          <w:color w:val="548DD4"/>
          <w:sz w:val="15"/>
          <w:szCs w:val="15"/>
          <w:u w:val="single"/>
          <w:lang w:eastAsia="fr-FR"/>
        </w:rPr>
        <w:t xml:space="preserve"> en basse tension</w:t>
      </w:r>
      <w:r w:rsidR="00635934" w:rsidRPr="00B21CF8">
        <w:rPr>
          <w:rFonts w:ascii="Arial" w:hAnsi="Arial" w:cs="Arial"/>
          <w:b/>
          <w:bCs/>
          <w:color w:val="548DD4"/>
          <w:sz w:val="15"/>
          <w:szCs w:val="15"/>
          <w:u w:val="single"/>
          <w:lang w:eastAsia="fr-FR"/>
        </w:rPr>
        <w:t xml:space="preserve"> (tension inférieure à 1000 volts)</w:t>
      </w:r>
    </w:p>
    <w:p w14:paraId="517C7800" w14:textId="77777777" w:rsidR="00E91D9C" w:rsidRPr="004516C0" w:rsidRDefault="00E91D9C" w:rsidP="00DF78D3">
      <w:pPr>
        <w:autoSpaceDE w:val="0"/>
        <w:autoSpaceDN w:val="0"/>
        <w:adjustRightInd w:val="0"/>
        <w:spacing w:after="0" w:line="240" w:lineRule="auto"/>
        <w:rPr>
          <w:rFonts w:ascii="Arial" w:hAnsi="Arial" w:cs="Arial"/>
          <w:b/>
          <w:bCs/>
          <w:color w:val="FF0000"/>
          <w:sz w:val="15"/>
          <w:szCs w:val="15"/>
          <w:u w:val="single"/>
          <w:lang w:eastAsia="fr-FR"/>
        </w:rPr>
      </w:pPr>
    </w:p>
    <w:p w14:paraId="2F14774F" w14:textId="77777777" w:rsidR="005909FD" w:rsidRPr="00635934" w:rsidRDefault="005909FD" w:rsidP="0038154E">
      <w:pPr>
        <w:autoSpaceDE w:val="0"/>
        <w:autoSpaceDN w:val="0"/>
        <w:adjustRightInd w:val="0"/>
        <w:spacing w:after="0"/>
        <w:jc w:val="both"/>
        <w:rPr>
          <w:rFonts w:ascii="Arial" w:hAnsi="Arial" w:cs="Arial"/>
          <w:i/>
          <w:iCs/>
          <w:sz w:val="15"/>
          <w:szCs w:val="15"/>
        </w:rPr>
      </w:pPr>
      <w:r w:rsidRPr="00635934">
        <w:rPr>
          <w:rFonts w:ascii="Arial" w:hAnsi="Arial" w:cs="Arial"/>
          <w:i/>
          <w:iCs/>
          <w:color w:val="000000"/>
          <w:sz w:val="15"/>
          <w:szCs w:val="15"/>
        </w:rPr>
        <w:t>OPERATION qui, pour un ouvrage ou une installation en exploitation électrique, concerne les parties actives, leurs isolants, la continuité des masses et autres parties conductrices des matériels</w:t>
      </w:r>
      <w:r w:rsidRPr="00635934">
        <w:rPr>
          <w:rFonts w:ascii="Arial" w:hAnsi="Arial" w:cs="Arial"/>
          <w:i/>
          <w:iCs/>
          <w:sz w:val="15"/>
          <w:szCs w:val="15"/>
        </w:rPr>
        <w:t xml:space="preserve"> (les circuits magnétiques, etc.) ainsi que les conducteurs de protection.</w:t>
      </w:r>
    </w:p>
    <w:p w14:paraId="3F31ED56" w14:textId="77777777" w:rsidR="00AF1A24" w:rsidRDefault="00AF1A24" w:rsidP="005760B2">
      <w:pPr>
        <w:pStyle w:val="Default"/>
        <w:rPr>
          <w:b/>
          <w:bCs/>
          <w:sz w:val="15"/>
          <w:szCs w:val="15"/>
        </w:rPr>
      </w:pPr>
    </w:p>
    <w:p w14:paraId="796ADBB3" w14:textId="77777777" w:rsidR="00B21CF8" w:rsidRDefault="00B21CF8" w:rsidP="005760B2">
      <w:pPr>
        <w:pStyle w:val="Default"/>
        <w:rPr>
          <w:b/>
          <w:bCs/>
          <w:sz w:val="15"/>
          <w:szCs w:val="15"/>
        </w:rPr>
      </w:pPr>
      <w:r w:rsidRPr="004516C0">
        <w:rPr>
          <w:b/>
          <w:bCs/>
          <w:sz w:val="15"/>
          <w:szCs w:val="15"/>
        </w:rPr>
        <w:t>En BASSE TENSION (tension inférieur</w:t>
      </w:r>
      <w:r>
        <w:rPr>
          <w:b/>
          <w:bCs/>
          <w:sz w:val="15"/>
          <w:szCs w:val="15"/>
        </w:rPr>
        <w:t>e</w:t>
      </w:r>
      <w:r w:rsidRPr="004516C0">
        <w:rPr>
          <w:b/>
          <w:bCs/>
          <w:sz w:val="15"/>
          <w:szCs w:val="15"/>
        </w:rPr>
        <w:t xml:space="preserve"> à 1000 volts)</w:t>
      </w:r>
    </w:p>
    <w:p w14:paraId="137B4B9B" w14:textId="77777777" w:rsidR="00B21CF8" w:rsidRDefault="00B21CF8" w:rsidP="005760B2">
      <w:pPr>
        <w:pStyle w:val="Default"/>
        <w:rPr>
          <w:b/>
          <w:bCs/>
          <w:sz w:val="15"/>
          <w:szCs w:val="15"/>
        </w:rPr>
      </w:pPr>
    </w:p>
    <w:tbl>
      <w:tblPr>
        <w:tblStyle w:val="Grilledutableau"/>
        <w:tblW w:w="0" w:type="auto"/>
        <w:tblLook w:val="04A0" w:firstRow="1" w:lastRow="0" w:firstColumn="1" w:lastColumn="0" w:noHBand="0" w:noVBand="1"/>
      </w:tblPr>
      <w:tblGrid>
        <w:gridCol w:w="1413"/>
        <w:gridCol w:w="567"/>
        <w:gridCol w:w="8215"/>
      </w:tblGrid>
      <w:tr w:rsidR="00C07379" w14:paraId="4B037CA2" w14:textId="77777777" w:rsidTr="004C1936">
        <w:tc>
          <w:tcPr>
            <w:tcW w:w="1413" w:type="dxa"/>
            <w:shd w:val="clear" w:color="auto" w:fill="B8CCE4" w:themeFill="accent1" w:themeFillTint="66"/>
            <w:vAlign w:val="center"/>
          </w:tcPr>
          <w:p w14:paraId="7C102A3C" w14:textId="77777777" w:rsidR="00C07379" w:rsidRDefault="00C07379" w:rsidP="00C07379">
            <w:pPr>
              <w:pStyle w:val="Default"/>
              <w:jc w:val="center"/>
              <w:rPr>
                <w:b/>
                <w:bCs/>
                <w:sz w:val="15"/>
                <w:szCs w:val="15"/>
              </w:rPr>
            </w:pPr>
            <w:r>
              <w:rPr>
                <w:b/>
                <w:bCs/>
                <w:sz w:val="15"/>
                <w:szCs w:val="15"/>
              </w:rPr>
              <w:t>BE Manœuvre</w:t>
            </w:r>
          </w:p>
        </w:tc>
        <w:tc>
          <w:tcPr>
            <w:tcW w:w="567" w:type="dxa"/>
          </w:tcPr>
          <w:p w14:paraId="13313117" w14:textId="77777777" w:rsidR="00C07379" w:rsidRDefault="00C07379" w:rsidP="00C07379">
            <w:pPr>
              <w:pStyle w:val="Default"/>
              <w:ind w:left="35"/>
              <w:jc w:val="center"/>
              <w:rPr>
                <w:b/>
                <w:bCs/>
                <w:sz w:val="15"/>
                <w:szCs w:val="15"/>
              </w:rPr>
            </w:pPr>
            <w:r w:rsidRPr="00C07379">
              <w:rPr>
                <w:b/>
                <w:bCs/>
                <w:sz w:val="40"/>
                <w:szCs w:val="40"/>
              </w:rPr>
              <w:t>□</w:t>
            </w:r>
          </w:p>
        </w:tc>
        <w:tc>
          <w:tcPr>
            <w:tcW w:w="8215" w:type="dxa"/>
            <w:vAlign w:val="center"/>
          </w:tcPr>
          <w:p w14:paraId="61350B68" w14:textId="77777777" w:rsidR="00C07379" w:rsidRDefault="00C07379" w:rsidP="00C07379">
            <w:pPr>
              <w:pStyle w:val="Default"/>
              <w:rPr>
                <w:b/>
                <w:bCs/>
                <w:sz w:val="15"/>
                <w:szCs w:val="15"/>
              </w:rPr>
            </w:pPr>
            <w:r w:rsidRPr="00457E9C">
              <w:rPr>
                <w:b/>
                <w:bCs/>
                <w:sz w:val="15"/>
                <w:szCs w:val="15"/>
              </w:rPr>
              <w:t>Manœuvre</w:t>
            </w:r>
            <w:r w:rsidRPr="00D00959">
              <w:rPr>
                <w:bCs/>
                <w:sz w:val="15"/>
                <w:szCs w:val="15"/>
              </w:rPr>
              <w:t xml:space="preserve"> de </w:t>
            </w:r>
            <w:r>
              <w:rPr>
                <w:bCs/>
                <w:sz w:val="15"/>
                <w:szCs w:val="15"/>
              </w:rPr>
              <w:t xml:space="preserve">Réarmement disjoncteurs et/ou </w:t>
            </w:r>
            <w:r w:rsidRPr="004516C0">
              <w:rPr>
                <w:bCs/>
                <w:sz w:val="15"/>
                <w:szCs w:val="15"/>
              </w:rPr>
              <w:t>Réarmement relais thermique</w:t>
            </w:r>
            <w:r>
              <w:rPr>
                <w:bCs/>
                <w:sz w:val="15"/>
                <w:szCs w:val="15"/>
              </w:rPr>
              <w:t xml:space="preserve"> inférieur ou supérieur à 32 A et/ou </w:t>
            </w:r>
            <w:r w:rsidRPr="004516C0">
              <w:rPr>
                <w:bCs/>
                <w:sz w:val="15"/>
                <w:szCs w:val="15"/>
              </w:rPr>
              <w:t>manœuvre de mise hors tension ou/et de consignation sous la responsabilité d’un BC</w:t>
            </w:r>
          </w:p>
        </w:tc>
      </w:tr>
      <w:tr w:rsidR="00476603" w14:paraId="2280E996" w14:textId="77777777" w:rsidTr="004C1936">
        <w:tc>
          <w:tcPr>
            <w:tcW w:w="1413" w:type="dxa"/>
            <w:vMerge w:val="restart"/>
            <w:shd w:val="clear" w:color="auto" w:fill="B8CCE4" w:themeFill="accent1" w:themeFillTint="66"/>
            <w:vAlign w:val="center"/>
          </w:tcPr>
          <w:p w14:paraId="5FD1233F" w14:textId="77777777" w:rsidR="00476603" w:rsidRDefault="00476603" w:rsidP="00476603">
            <w:pPr>
              <w:pStyle w:val="Default"/>
              <w:jc w:val="center"/>
              <w:rPr>
                <w:b/>
                <w:bCs/>
                <w:sz w:val="15"/>
                <w:szCs w:val="15"/>
              </w:rPr>
            </w:pPr>
            <w:r>
              <w:rPr>
                <w:b/>
                <w:bCs/>
                <w:sz w:val="15"/>
                <w:szCs w:val="15"/>
              </w:rPr>
              <w:t>BS</w:t>
            </w:r>
          </w:p>
        </w:tc>
        <w:tc>
          <w:tcPr>
            <w:tcW w:w="567" w:type="dxa"/>
          </w:tcPr>
          <w:p w14:paraId="75422444"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057632A0" w14:textId="77777777" w:rsidR="00476603" w:rsidRPr="00457E9C" w:rsidRDefault="00476603" w:rsidP="00555FF1">
            <w:pPr>
              <w:pStyle w:val="Default"/>
              <w:rPr>
                <w:b/>
                <w:bCs/>
                <w:sz w:val="15"/>
                <w:szCs w:val="15"/>
              </w:rPr>
            </w:pPr>
            <w:r w:rsidRPr="004516C0">
              <w:rPr>
                <w:bCs/>
                <w:sz w:val="15"/>
                <w:szCs w:val="15"/>
              </w:rPr>
              <w:t xml:space="preserve">Réalise une mise hors </w:t>
            </w:r>
            <w:r>
              <w:rPr>
                <w:bCs/>
                <w:sz w:val="15"/>
                <w:szCs w:val="15"/>
              </w:rPr>
              <w:t>tension</w:t>
            </w:r>
            <w:r w:rsidRPr="004516C0">
              <w:rPr>
                <w:bCs/>
                <w:sz w:val="15"/>
                <w:szCs w:val="15"/>
              </w:rPr>
              <w:t xml:space="preserve"> pour son propre compte (couper l’alimentation électrique et poser un cadenas)</w:t>
            </w:r>
          </w:p>
        </w:tc>
      </w:tr>
      <w:tr w:rsidR="00476603" w14:paraId="7183601E" w14:textId="77777777" w:rsidTr="004C1936">
        <w:tc>
          <w:tcPr>
            <w:tcW w:w="1413" w:type="dxa"/>
            <w:vMerge/>
            <w:shd w:val="clear" w:color="auto" w:fill="B8CCE4" w:themeFill="accent1" w:themeFillTint="66"/>
            <w:vAlign w:val="center"/>
          </w:tcPr>
          <w:p w14:paraId="468DE194" w14:textId="77777777" w:rsidR="00476603" w:rsidRDefault="00476603" w:rsidP="00555FF1">
            <w:pPr>
              <w:pStyle w:val="Default"/>
              <w:jc w:val="center"/>
              <w:rPr>
                <w:b/>
                <w:bCs/>
                <w:sz w:val="15"/>
                <w:szCs w:val="15"/>
              </w:rPr>
            </w:pPr>
          </w:p>
        </w:tc>
        <w:tc>
          <w:tcPr>
            <w:tcW w:w="567" w:type="dxa"/>
          </w:tcPr>
          <w:p w14:paraId="4C13CC8C"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2E9AF246" w14:textId="77777777" w:rsidR="00476603" w:rsidRPr="004516C0" w:rsidRDefault="00476603" w:rsidP="00555FF1">
            <w:pPr>
              <w:pStyle w:val="Default"/>
              <w:tabs>
                <w:tab w:val="left" w:pos="993"/>
                <w:tab w:val="left" w:pos="1418"/>
                <w:tab w:val="left" w:pos="2552"/>
                <w:tab w:val="left" w:pos="2835"/>
              </w:tabs>
              <w:rPr>
                <w:bCs/>
                <w:sz w:val="15"/>
                <w:szCs w:val="15"/>
              </w:rPr>
            </w:pPr>
            <w:r w:rsidRPr="004516C0">
              <w:rPr>
                <w:bCs/>
                <w:sz w:val="15"/>
                <w:szCs w:val="15"/>
              </w:rPr>
              <w:t>Remplacement fusibles, remplacement d’une ampoule, d’un tube fluorescent</w:t>
            </w:r>
            <w:r>
              <w:rPr>
                <w:bCs/>
                <w:sz w:val="15"/>
                <w:szCs w:val="15"/>
              </w:rPr>
              <w:t xml:space="preserve">, </w:t>
            </w:r>
            <w:r w:rsidRPr="004516C0">
              <w:rPr>
                <w:bCs/>
                <w:sz w:val="15"/>
                <w:szCs w:val="15"/>
              </w:rPr>
              <w:t>de prises de courant, interrupteur, bouton</w:t>
            </w:r>
            <w:r>
              <w:rPr>
                <w:bCs/>
                <w:sz w:val="15"/>
                <w:szCs w:val="15"/>
              </w:rPr>
              <w:t xml:space="preserve"> poussoir…</w:t>
            </w:r>
          </w:p>
          <w:p w14:paraId="094D31FD" w14:textId="77777777" w:rsidR="00476603" w:rsidRPr="00555FF1" w:rsidRDefault="00476603" w:rsidP="00555FF1">
            <w:pPr>
              <w:pStyle w:val="Default"/>
              <w:tabs>
                <w:tab w:val="left" w:pos="993"/>
                <w:tab w:val="left" w:pos="1418"/>
                <w:tab w:val="left" w:pos="2552"/>
                <w:tab w:val="left" w:pos="2835"/>
              </w:tabs>
              <w:rPr>
                <w:bCs/>
                <w:sz w:val="15"/>
                <w:szCs w:val="15"/>
              </w:rPr>
            </w:pPr>
            <w:r w:rsidRPr="004516C0">
              <w:rPr>
                <w:b/>
                <w:bCs/>
                <w:sz w:val="15"/>
                <w:szCs w:val="15"/>
                <w:u w:val="single"/>
              </w:rPr>
              <w:t>Maxi</w:t>
            </w:r>
            <w:r w:rsidRPr="004516C0">
              <w:rPr>
                <w:bCs/>
                <w:sz w:val="15"/>
                <w:szCs w:val="15"/>
              </w:rPr>
              <w:t xml:space="preserve"> (moteur de volet roulant, portail automatique, radiateur électrique, circulateur de chauffage, scie à ruban…) </w:t>
            </w:r>
          </w:p>
        </w:tc>
      </w:tr>
      <w:tr w:rsidR="00476603" w14:paraId="2D02A8AE" w14:textId="77777777" w:rsidTr="004C1936">
        <w:tc>
          <w:tcPr>
            <w:tcW w:w="1413" w:type="dxa"/>
            <w:vMerge w:val="restart"/>
            <w:shd w:val="clear" w:color="auto" w:fill="B8CCE4" w:themeFill="accent1" w:themeFillTint="66"/>
            <w:vAlign w:val="center"/>
          </w:tcPr>
          <w:p w14:paraId="580B5B5A" w14:textId="77777777" w:rsidR="00476603" w:rsidRDefault="00476603" w:rsidP="00476603">
            <w:pPr>
              <w:pStyle w:val="Default"/>
              <w:jc w:val="center"/>
              <w:rPr>
                <w:b/>
                <w:bCs/>
                <w:sz w:val="15"/>
                <w:szCs w:val="15"/>
              </w:rPr>
            </w:pPr>
            <w:r>
              <w:rPr>
                <w:b/>
                <w:bCs/>
                <w:sz w:val="15"/>
                <w:szCs w:val="15"/>
              </w:rPr>
              <w:t>BR</w:t>
            </w:r>
          </w:p>
        </w:tc>
        <w:tc>
          <w:tcPr>
            <w:tcW w:w="567" w:type="dxa"/>
          </w:tcPr>
          <w:p w14:paraId="46BC80A9"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547F26DC" w14:textId="6AA23C9A" w:rsidR="00476603" w:rsidRPr="00600179" w:rsidRDefault="00476603" w:rsidP="00555FF1">
            <w:pPr>
              <w:pStyle w:val="Default"/>
              <w:tabs>
                <w:tab w:val="left" w:pos="993"/>
                <w:tab w:val="left" w:pos="1418"/>
                <w:tab w:val="left" w:pos="2552"/>
                <w:tab w:val="left" w:pos="2835"/>
              </w:tabs>
              <w:rPr>
                <w:b/>
                <w:bCs/>
                <w:sz w:val="15"/>
                <w:szCs w:val="15"/>
                <w:u w:val="single"/>
              </w:rPr>
            </w:pPr>
            <w:r w:rsidRPr="004516C0">
              <w:rPr>
                <w:bCs/>
                <w:sz w:val="15"/>
                <w:szCs w:val="15"/>
              </w:rPr>
              <w:t xml:space="preserve">Intervention de dépannage sur un matériel ou une installation électrique protégé contre les courts circuits 1000 volts </w:t>
            </w:r>
            <w:r w:rsidRPr="004516C0">
              <w:rPr>
                <w:b/>
                <w:bCs/>
                <w:sz w:val="15"/>
                <w:szCs w:val="15"/>
                <w:u w:val="single"/>
              </w:rPr>
              <w:t>63 A Maxi</w:t>
            </w:r>
            <w:r>
              <w:rPr>
                <w:b/>
                <w:bCs/>
                <w:sz w:val="15"/>
                <w:szCs w:val="15"/>
                <w:u w:val="single"/>
              </w:rPr>
              <w:t xml:space="preserve"> </w:t>
            </w:r>
            <w:r w:rsidRPr="000B5372">
              <w:rPr>
                <w:bCs/>
                <w:sz w:val="15"/>
                <w:szCs w:val="15"/>
              </w:rPr>
              <w:t xml:space="preserve">ou </w:t>
            </w:r>
            <w:r w:rsidRPr="004516C0">
              <w:rPr>
                <w:bCs/>
                <w:sz w:val="15"/>
                <w:szCs w:val="15"/>
              </w:rPr>
              <w:t>Remplacement de composants électriques dans une armoire ou un coffret électrique tels que relais, contacteurs, moteur.</w:t>
            </w:r>
          </w:p>
        </w:tc>
      </w:tr>
      <w:tr w:rsidR="00476603" w14:paraId="24644ECF" w14:textId="77777777" w:rsidTr="004C1936">
        <w:tc>
          <w:tcPr>
            <w:tcW w:w="1413" w:type="dxa"/>
            <w:vMerge/>
            <w:shd w:val="clear" w:color="auto" w:fill="B8CCE4" w:themeFill="accent1" w:themeFillTint="66"/>
            <w:vAlign w:val="center"/>
          </w:tcPr>
          <w:p w14:paraId="5A0DDE1F" w14:textId="77777777" w:rsidR="00476603" w:rsidRDefault="00476603" w:rsidP="00555FF1">
            <w:pPr>
              <w:pStyle w:val="Default"/>
              <w:jc w:val="center"/>
              <w:rPr>
                <w:b/>
                <w:bCs/>
                <w:sz w:val="15"/>
                <w:szCs w:val="15"/>
              </w:rPr>
            </w:pPr>
          </w:p>
        </w:tc>
        <w:tc>
          <w:tcPr>
            <w:tcW w:w="567" w:type="dxa"/>
          </w:tcPr>
          <w:p w14:paraId="610F2CF7"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1E3CFA8A" w14:textId="77777777" w:rsidR="00476603" w:rsidRPr="00555FF1" w:rsidRDefault="00476603" w:rsidP="00555FF1">
            <w:pPr>
              <w:pStyle w:val="Default"/>
              <w:tabs>
                <w:tab w:val="left" w:pos="993"/>
                <w:tab w:val="left" w:pos="1418"/>
                <w:tab w:val="left" w:pos="2552"/>
                <w:tab w:val="left" w:pos="2835"/>
              </w:tabs>
              <w:rPr>
                <w:sz w:val="15"/>
                <w:szCs w:val="15"/>
              </w:rPr>
            </w:pPr>
            <w:r w:rsidRPr="00555FF1">
              <w:rPr>
                <w:sz w:val="15"/>
                <w:szCs w:val="15"/>
              </w:rPr>
              <w:t>Changement de fusibles</w:t>
            </w:r>
            <w:r w:rsidRPr="004C1936">
              <w:rPr>
                <w:b/>
                <w:bCs/>
                <w:sz w:val="15"/>
                <w:szCs w:val="15"/>
              </w:rPr>
              <w:t xml:space="preserve"> supérieurs à 32 A</w:t>
            </w:r>
          </w:p>
        </w:tc>
      </w:tr>
      <w:tr w:rsidR="00476603" w14:paraId="6E779800" w14:textId="77777777" w:rsidTr="004C1936">
        <w:tc>
          <w:tcPr>
            <w:tcW w:w="1413" w:type="dxa"/>
            <w:vMerge/>
            <w:shd w:val="clear" w:color="auto" w:fill="B8CCE4" w:themeFill="accent1" w:themeFillTint="66"/>
            <w:vAlign w:val="center"/>
          </w:tcPr>
          <w:p w14:paraId="37302A66" w14:textId="77777777" w:rsidR="00476603" w:rsidRDefault="00476603" w:rsidP="00555FF1">
            <w:pPr>
              <w:pStyle w:val="Default"/>
              <w:jc w:val="center"/>
              <w:rPr>
                <w:b/>
                <w:bCs/>
                <w:sz w:val="15"/>
                <w:szCs w:val="15"/>
              </w:rPr>
            </w:pPr>
          </w:p>
        </w:tc>
        <w:tc>
          <w:tcPr>
            <w:tcW w:w="567" w:type="dxa"/>
          </w:tcPr>
          <w:p w14:paraId="4DD764AB" w14:textId="77777777" w:rsidR="00476603" w:rsidRPr="00C07379" w:rsidRDefault="00476603" w:rsidP="00555FF1">
            <w:pPr>
              <w:pStyle w:val="Default"/>
              <w:ind w:left="35"/>
              <w:jc w:val="center"/>
              <w:rPr>
                <w:b/>
                <w:bCs/>
                <w:sz w:val="40"/>
                <w:szCs w:val="40"/>
              </w:rPr>
            </w:pPr>
            <w:r w:rsidRPr="00C07379">
              <w:rPr>
                <w:b/>
                <w:bCs/>
                <w:sz w:val="40"/>
                <w:szCs w:val="40"/>
              </w:rPr>
              <w:t>□</w:t>
            </w:r>
          </w:p>
        </w:tc>
        <w:tc>
          <w:tcPr>
            <w:tcW w:w="8215" w:type="dxa"/>
            <w:vAlign w:val="center"/>
          </w:tcPr>
          <w:p w14:paraId="5B3DD740" w14:textId="77777777" w:rsidR="00476603" w:rsidRPr="004516C0" w:rsidRDefault="00476603" w:rsidP="00555FF1">
            <w:pPr>
              <w:pStyle w:val="Default"/>
              <w:tabs>
                <w:tab w:val="left" w:pos="993"/>
                <w:tab w:val="left" w:pos="1418"/>
                <w:tab w:val="left" w:pos="2552"/>
                <w:tab w:val="left" w:pos="2835"/>
              </w:tabs>
              <w:rPr>
                <w:bCs/>
                <w:sz w:val="15"/>
                <w:szCs w:val="15"/>
              </w:rPr>
            </w:pPr>
            <w:r w:rsidRPr="004516C0">
              <w:rPr>
                <w:bCs/>
                <w:sz w:val="15"/>
                <w:szCs w:val="15"/>
              </w:rPr>
              <w:t xml:space="preserve">Raccordement d’un élément de matériel électrique sur un circuit en attente protégé contre les courts circuits </w:t>
            </w:r>
            <w:r w:rsidRPr="004516C0">
              <w:rPr>
                <w:b/>
                <w:bCs/>
                <w:sz w:val="15"/>
                <w:szCs w:val="15"/>
                <w:u w:val="single"/>
              </w:rPr>
              <w:t>400 V 32 A</w:t>
            </w:r>
          </w:p>
        </w:tc>
      </w:tr>
      <w:tr w:rsidR="00555FF1" w14:paraId="2BD9FBE9" w14:textId="77777777" w:rsidTr="004C1936">
        <w:tc>
          <w:tcPr>
            <w:tcW w:w="1413" w:type="dxa"/>
            <w:shd w:val="clear" w:color="auto" w:fill="B8CCE4" w:themeFill="accent1" w:themeFillTint="66"/>
            <w:vAlign w:val="center"/>
          </w:tcPr>
          <w:p w14:paraId="7D0F2B76" w14:textId="77777777" w:rsidR="00555FF1" w:rsidRDefault="00555FF1" w:rsidP="00555FF1">
            <w:pPr>
              <w:pStyle w:val="Default"/>
              <w:jc w:val="center"/>
              <w:rPr>
                <w:b/>
                <w:bCs/>
                <w:sz w:val="15"/>
                <w:szCs w:val="15"/>
              </w:rPr>
            </w:pPr>
            <w:r>
              <w:rPr>
                <w:b/>
                <w:bCs/>
                <w:sz w:val="15"/>
                <w:szCs w:val="15"/>
              </w:rPr>
              <w:t>BE Mesure</w:t>
            </w:r>
          </w:p>
        </w:tc>
        <w:tc>
          <w:tcPr>
            <w:tcW w:w="567" w:type="dxa"/>
            <w:vAlign w:val="center"/>
          </w:tcPr>
          <w:p w14:paraId="4A034A9F"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7B52A03B" w14:textId="77777777" w:rsidR="00555FF1" w:rsidRDefault="00555FF1" w:rsidP="00555FF1">
            <w:pPr>
              <w:pStyle w:val="Default"/>
              <w:rPr>
                <w:b/>
                <w:bCs/>
                <w:sz w:val="15"/>
                <w:szCs w:val="15"/>
              </w:rPr>
            </w:pPr>
            <w:r>
              <w:rPr>
                <w:b/>
                <w:bCs/>
                <w:sz w:val="15"/>
                <w:szCs w:val="15"/>
              </w:rPr>
              <w:t xml:space="preserve">Mesure </w:t>
            </w:r>
            <w:r w:rsidRPr="00457E9C">
              <w:rPr>
                <w:bCs/>
                <w:sz w:val="15"/>
                <w:szCs w:val="15"/>
              </w:rPr>
              <w:t>via l’utilisation</w:t>
            </w:r>
            <w:r w:rsidRPr="004516C0">
              <w:rPr>
                <w:bCs/>
                <w:sz w:val="15"/>
                <w:szCs w:val="15"/>
              </w:rPr>
              <w:t xml:space="preserve"> d’appareil de mesure type multimètre, pince ampèremétrique, mégohmmètre, mesure de diélectrique</w:t>
            </w:r>
          </w:p>
        </w:tc>
      </w:tr>
      <w:tr w:rsidR="00555FF1" w14:paraId="279A03CE" w14:textId="77777777" w:rsidTr="004C1936">
        <w:tc>
          <w:tcPr>
            <w:tcW w:w="1413" w:type="dxa"/>
            <w:shd w:val="clear" w:color="auto" w:fill="B8CCE4" w:themeFill="accent1" w:themeFillTint="66"/>
            <w:vAlign w:val="center"/>
          </w:tcPr>
          <w:p w14:paraId="64A1D283" w14:textId="77777777" w:rsidR="00555FF1" w:rsidRDefault="00555FF1" w:rsidP="00555FF1">
            <w:pPr>
              <w:pStyle w:val="Default"/>
              <w:jc w:val="center"/>
              <w:rPr>
                <w:b/>
                <w:bCs/>
                <w:sz w:val="15"/>
                <w:szCs w:val="15"/>
              </w:rPr>
            </w:pPr>
            <w:r>
              <w:rPr>
                <w:b/>
                <w:bCs/>
                <w:sz w:val="15"/>
                <w:szCs w:val="15"/>
              </w:rPr>
              <w:t>BE Vérification</w:t>
            </w:r>
          </w:p>
        </w:tc>
        <w:tc>
          <w:tcPr>
            <w:tcW w:w="567" w:type="dxa"/>
            <w:vAlign w:val="center"/>
          </w:tcPr>
          <w:p w14:paraId="2F15E6A0"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763D4557" w14:textId="77777777" w:rsidR="00555FF1" w:rsidRDefault="00555FF1" w:rsidP="00555FF1">
            <w:pPr>
              <w:pStyle w:val="Default"/>
              <w:rPr>
                <w:b/>
                <w:bCs/>
                <w:sz w:val="15"/>
                <w:szCs w:val="15"/>
              </w:rPr>
            </w:pPr>
            <w:r w:rsidRPr="00457E9C">
              <w:rPr>
                <w:b/>
                <w:bCs/>
                <w:sz w:val="15"/>
                <w:szCs w:val="15"/>
              </w:rPr>
              <w:t>Vérification</w:t>
            </w:r>
            <w:r w:rsidRPr="004516C0">
              <w:rPr>
                <w:bCs/>
                <w:sz w:val="15"/>
                <w:szCs w:val="15"/>
              </w:rPr>
              <w:t xml:space="preserve"> de la conformité d’un ouvrage ou d’un matériel</w:t>
            </w:r>
          </w:p>
        </w:tc>
      </w:tr>
      <w:tr w:rsidR="00555FF1" w14:paraId="2C6B346A" w14:textId="77777777" w:rsidTr="004C1936">
        <w:tc>
          <w:tcPr>
            <w:tcW w:w="1413" w:type="dxa"/>
            <w:shd w:val="clear" w:color="auto" w:fill="B8CCE4" w:themeFill="accent1" w:themeFillTint="66"/>
            <w:vAlign w:val="center"/>
          </w:tcPr>
          <w:p w14:paraId="5A90D093" w14:textId="77777777" w:rsidR="00555FF1" w:rsidRDefault="00555FF1" w:rsidP="00555FF1">
            <w:pPr>
              <w:pStyle w:val="Default"/>
              <w:jc w:val="center"/>
              <w:rPr>
                <w:b/>
                <w:bCs/>
                <w:sz w:val="15"/>
                <w:szCs w:val="15"/>
              </w:rPr>
            </w:pPr>
            <w:r>
              <w:rPr>
                <w:b/>
                <w:bCs/>
                <w:sz w:val="15"/>
                <w:szCs w:val="15"/>
              </w:rPr>
              <w:t>BE Essai</w:t>
            </w:r>
          </w:p>
        </w:tc>
        <w:tc>
          <w:tcPr>
            <w:tcW w:w="567" w:type="dxa"/>
            <w:vAlign w:val="center"/>
          </w:tcPr>
          <w:p w14:paraId="009E6FF9"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593A4B65" w14:textId="77777777" w:rsidR="00555FF1" w:rsidRDefault="004C1936" w:rsidP="00555FF1">
            <w:pPr>
              <w:pStyle w:val="Default"/>
              <w:rPr>
                <w:b/>
                <w:bCs/>
                <w:sz w:val="15"/>
                <w:szCs w:val="15"/>
              </w:rPr>
            </w:pPr>
            <w:r w:rsidRPr="00457E9C">
              <w:rPr>
                <w:b/>
                <w:bCs/>
                <w:sz w:val="15"/>
                <w:szCs w:val="15"/>
              </w:rPr>
              <w:t>Essais</w:t>
            </w:r>
            <w:r w:rsidRPr="004516C0">
              <w:rPr>
                <w:bCs/>
                <w:sz w:val="15"/>
                <w:szCs w:val="15"/>
              </w:rPr>
              <w:t xml:space="preserve"> :</w:t>
            </w:r>
            <w:r w:rsidR="00555FF1" w:rsidRPr="004516C0">
              <w:rPr>
                <w:bCs/>
                <w:sz w:val="15"/>
                <w:szCs w:val="15"/>
              </w:rPr>
              <w:t xml:space="preserve"> opération ayant pour but de vérifier qu’un ouvrage ou une </w:t>
            </w:r>
            <w:r w:rsidR="00555FF1">
              <w:rPr>
                <w:bCs/>
                <w:sz w:val="15"/>
                <w:szCs w:val="15"/>
              </w:rPr>
              <w:t>installation fonctionnan</w:t>
            </w:r>
            <w:r w:rsidR="00555FF1" w:rsidRPr="004516C0">
              <w:rPr>
                <w:bCs/>
                <w:sz w:val="15"/>
                <w:szCs w:val="15"/>
              </w:rPr>
              <w:t>t conformément à leurs</w:t>
            </w:r>
            <w:r w:rsidR="00555FF1">
              <w:rPr>
                <w:bCs/>
                <w:sz w:val="15"/>
                <w:szCs w:val="15"/>
              </w:rPr>
              <w:t xml:space="preserve"> </w:t>
            </w:r>
            <w:r w:rsidR="00555FF1" w:rsidRPr="004516C0">
              <w:rPr>
                <w:bCs/>
                <w:sz w:val="15"/>
                <w:szCs w:val="15"/>
              </w:rPr>
              <w:t>spécifications (banc d’essais, laboratoire, essais suivant un mode opératoire précis)</w:t>
            </w:r>
          </w:p>
        </w:tc>
      </w:tr>
      <w:tr w:rsidR="00555FF1" w14:paraId="00BFA3B4" w14:textId="77777777" w:rsidTr="004C1936">
        <w:tc>
          <w:tcPr>
            <w:tcW w:w="1413" w:type="dxa"/>
            <w:shd w:val="clear" w:color="auto" w:fill="B8CCE4" w:themeFill="accent1" w:themeFillTint="66"/>
            <w:vAlign w:val="center"/>
          </w:tcPr>
          <w:p w14:paraId="27C699D4" w14:textId="77777777" w:rsidR="00555FF1" w:rsidRDefault="00555FF1" w:rsidP="00555FF1">
            <w:pPr>
              <w:pStyle w:val="Default"/>
              <w:jc w:val="center"/>
              <w:rPr>
                <w:b/>
                <w:bCs/>
                <w:sz w:val="15"/>
                <w:szCs w:val="15"/>
              </w:rPr>
            </w:pPr>
            <w:r>
              <w:rPr>
                <w:b/>
                <w:bCs/>
                <w:sz w:val="15"/>
                <w:szCs w:val="15"/>
              </w:rPr>
              <w:t>BC</w:t>
            </w:r>
          </w:p>
        </w:tc>
        <w:tc>
          <w:tcPr>
            <w:tcW w:w="567" w:type="dxa"/>
            <w:vAlign w:val="center"/>
          </w:tcPr>
          <w:p w14:paraId="09083342"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1AA32B45" w14:textId="77777777" w:rsidR="00555FF1" w:rsidRDefault="00555FF1" w:rsidP="00555FF1">
            <w:pPr>
              <w:pStyle w:val="Default"/>
              <w:rPr>
                <w:b/>
                <w:bCs/>
                <w:sz w:val="15"/>
                <w:szCs w:val="15"/>
              </w:rPr>
            </w:pPr>
            <w:r w:rsidRPr="00457E9C">
              <w:rPr>
                <w:b/>
                <w:bCs/>
                <w:sz w:val="15"/>
                <w:szCs w:val="15"/>
              </w:rPr>
              <w:t>Consignation</w:t>
            </w:r>
            <w:r w:rsidRPr="004516C0">
              <w:rPr>
                <w:bCs/>
                <w:sz w:val="15"/>
                <w:szCs w:val="15"/>
              </w:rPr>
              <w:t xml:space="preserve"> électriques ou mise hors tension pour d’autres personnes, pour d’autres chantiers, pour travaux</w:t>
            </w:r>
            <w:r>
              <w:rPr>
                <w:bCs/>
                <w:sz w:val="15"/>
                <w:szCs w:val="15"/>
              </w:rPr>
              <w:t xml:space="preserve"> </w:t>
            </w:r>
            <w:r w:rsidRPr="004516C0">
              <w:rPr>
                <w:bCs/>
                <w:sz w:val="15"/>
                <w:szCs w:val="15"/>
              </w:rPr>
              <w:t>mécanique ou autres</w:t>
            </w:r>
          </w:p>
        </w:tc>
      </w:tr>
      <w:tr w:rsidR="00555FF1" w14:paraId="559AD39C" w14:textId="77777777" w:rsidTr="004C1936">
        <w:tc>
          <w:tcPr>
            <w:tcW w:w="1413" w:type="dxa"/>
            <w:shd w:val="clear" w:color="auto" w:fill="B8CCE4" w:themeFill="accent1" w:themeFillTint="66"/>
            <w:vAlign w:val="center"/>
          </w:tcPr>
          <w:p w14:paraId="52F7D541" w14:textId="77777777" w:rsidR="00555FF1" w:rsidRDefault="00555FF1" w:rsidP="00555FF1">
            <w:pPr>
              <w:pStyle w:val="Default"/>
              <w:jc w:val="center"/>
              <w:rPr>
                <w:b/>
                <w:bCs/>
                <w:sz w:val="15"/>
                <w:szCs w:val="15"/>
              </w:rPr>
            </w:pPr>
            <w:r>
              <w:rPr>
                <w:b/>
                <w:bCs/>
                <w:sz w:val="15"/>
                <w:szCs w:val="15"/>
              </w:rPr>
              <w:t>B1</w:t>
            </w:r>
          </w:p>
        </w:tc>
        <w:tc>
          <w:tcPr>
            <w:tcW w:w="567" w:type="dxa"/>
            <w:vAlign w:val="center"/>
          </w:tcPr>
          <w:p w14:paraId="08BD068B"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56B0BEF6" w14:textId="77777777" w:rsidR="00555FF1" w:rsidRDefault="00555FF1" w:rsidP="00555FF1">
            <w:pPr>
              <w:pStyle w:val="Default"/>
              <w:rPr>
                <w:b/>
                <w:bCs/>
                <w:sz w:val="15"/>
                <w:szCs w:val="15"/>
              </w:rPr>
            </w:pPr>
            <w:r w:rsidRPr="004516C0">
              <w:rPr>
                <w:bCs/>
                <w:sz w:val="15"/>
                <w:szCs w:val="15"/>
              </w:rPr>
              <w:t xml:space="preserve">Travail sous la responsabilité </w:t>
            </w:r>
            <w:r w:rsidRPr="00D00959">
              <w:rPr>
                <w:bCs/>
                <w:sz w:val="15"/>
                <w:szCs w:val="15"/>
              </w:rPr>
              <w:t>d’</w:t>
            </w:r>
            <w:proofErr w:type="spellStart"/>
            <w:r w:rsidRPr="00D00959">
              <w:rPr>
                <w:bCs/>
                <w:sz w:val="15"/>
                <w:szCs w:val="15"/>
              </w:rPr>
              <w:t>un</w:t>
            </w:r>
            <w:r>
              <w:rPr>
                <w:bCs/>
                <w:sz w:val="15"/>
                <w:szCs w:val="15"/>
              </w:rPr>
              <w:t>.e</w:t>
            </w:r>
            <w:proofErr w:type="spellEnd"/>
            <w:r w:rsidRPr="00D00959">
              <w:rPr>
                <w:bCs/>
                <w:sz w:val="15"/>
                <w:szCs w:val="15"/>
              </w:rPr>
              <w:t xml:space="preserve"> </w:t>
            </w:r>
            <w:proofErr w:type="spellStart"/>
            <w:r w:rsidRPr="00D00959">
              <w:rPr>
                <w:bCs/>
                <w:sz w:val="15"/>
                <w:szCs w:val="15"/>
              </w:rPr>
              <w:t>chargé</w:t>
            </w:r>
            <w:r>
              <w:rPr>
                <w:bCs/>
                <w:sz w:val="15"/>
                <w:szCs w:val="15"/>
              </w:rPr>
              <w:t>.e</w:t>
            </w:r>
            <w:proofErr w:type="spellEnd"/>
            <w:r w:rsidRPr="00D00959">
              <w:rPr>
                <w:bCs/>
                <w:sz w:val="15"/>
                <w:szCs w:val="15"/>
              </w:rPr>
              <w:t xml:space="preserve"> de travaux</w:t>
            </w:r>
          </w:p>
        </w:tc>
      </w:tr>
      <w:tr w:rsidR="00555FF1" w14:paraId="3CC4A54C" w14:textId="77777777" w:rsidTr="004C1936">
        <w:tc>
          <w:tcPr>
            <w:tcW w:w="1413" w:type="dxa"/>
            <w:shd w:val="clear" w:color="auto" w:fill="B8CCE4" w:themeFill="accent1" w:themeFillTint="66"/>
            <w:vAlign w:val="center"/>
          </w:tcPr>
          <w:p w14:paraId="2FB4E542" w14:textId="77777777" w:rsidR="00555FF1" w:rsidRDefault="00555FF1" w:rsidP="00555FF1">
            <w:pPr>
              <w:pStyle w:val="Default"/>
              <w:jc w:val="center"/>
              <w:rPr>
                <w:b/>
                <w:bCs/>
                <w:sz w:val="15"/>
                <w:szCs w:val="15"/>
              </w:rPr>
            </w:pPr>
            <w:r>
              <w:rPr>
                <w:b/>
                <w:bCs/>
                <w:sz w:val="15"/>
                <w:szCs w:val="15"/>
              </w:rPr>
              <w:t>B1 ou B2</w:t>
            </w:r>
          </w:p>
        </w:tc>
        <w:tc>
          <w:tcPr>
            <w:tcW w:w="567" w:type="dxa"/>
            <w:vAlign w:val="center"/>
          </w:tcPr>
          <w:p w14:paraId="49CBE9CC"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2ED50244" w14:textId="77777777" w:rsidR="00555FF1" w:rsidRDefault="00555FF1" w:rsidP="00555FF1">
            <w:pPr>
              <w:pStyle w:val="Default"/>
              <w:rPr>
                <w:b/>
                <w:bCs/>
                <w:sz w:val="15"/>
                <w:szCs w:val="15"/>
              </w:rPr>
            </w:pPr>
            <w:r w:rsidRPr="004516C0">
              <w:rPr>
                <w:bCs/>
                <w:sz w:val="15"/>
                <w:szCs w:val="15"/>
              </w:rPr>
              <w:t>Modification d’installations et matériels électriques</w:t>
            </w:r>
          </w:p>
        </w:tc>
      </w:tr>
      <w:tr w:rsidR="00555FF1" w14:paraId="7AEDE04E" w14:textId="77777777" w:rsidTr="004C1936">
        <w:tc>
          <w:tcPr>
            <w:tcW w:w="1413" w:type="dxa"/>
            <w:shd w:val="clear" w:color="auto" w:fill="B8CCE4" w:themeFill="accent1" w:themeFillTint="66"/>
            <w:vAlign w:val="center"/>
          </w:tcPr>
          <w:p w14:paraId="5F063018" w14:textId="77777777" w:rsidR="00555FF1" w:rsidRDefault="00555FF1" w:rsidP="00555FF1">
            <w:pPr>
              <w:pStyle w:val="Default"/>
              <w:jc w:val="center"/>
              <w:rPr>
                <w:b/>
                <w:bCs/>
                <w:sz w:val="15"/>
                <w:szCs w:val="15"/>
              </w:rPr>
            </w:pPr>
            <w:r>
              <w:rPr>
                <w:b/>
                <w:bCs/>
                <w:sz w:val="15"/>
                <w:szCs w:val="15"/>
              </w:rPr>
              <w:t>B2</w:t>
            </w:r>
          </w:p>
        </w:tc>
        <w:tc>
          <w:tcPr>
            <w:tcW w:w="567" w:type="dxa"/>
            <w:vAlign w:val="center"/>
          </w:tcPr>
          <w:p w14:paraId="0B70009C"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62D405C2" w14:textId="77777777" w:rsidR="00555FF1" w:rsidRDefault="00555FF1" w:rsidP="00555FF1">
            <w:pPr>
              <w:pStyle w:val="Default"/>
              <w:rPr>
                <w:b/>
                <w:bCs/>
                <w:sz w:val="15"/>
                <w:szCs w:val="15"/>
              </w:rPr>
            </w:pPr>
            <w:r w:rsidRPr="004516C0">
              <w:rPr>
                <w:bCs/>
                <w:sz w:val="15"/>
                <w:szCs w:val="15"/>
              </w:rPr>
              <w:t>Travail en autonomie et/ou encadreme</w:t>
            </w:r>
            <w:r>
              <w:rPr>
                <w:bCs/>
                <w:sz w:val="15"/>
                <w:szCs w:val="15"/>
              </w:rPr>
              <w:t>nt d’exécutants électricien.ne</w:t>
            </w:r>
          </w:p>
        </w:tc>
      </w:tr>
      <w:tr w:rsidR="00555FF1" w14:paraId="13E6C00B" w14:textId="77777777" w:rsidTr="004C1936">
        <w:tc>
          <w:tcPr>
            <w:tcW w:w="1413" w:type="dxa"/>
            <w:shd w:val="clear" w:color="auto" w:fill="B8CCE4" w:themeFill="accent1" w:themeFillTint="66"/>
            <w:vAlign w:val="center"/>
          </w:tcPr>
          <w:p w14:paraId="12C301B5" w14:textId="77777777" w:rsidR="00555FF1" w:rsidRDefault="00555FF1" w:rsidP="00555FF1">
            <w:pPr>
              <w:pStyle w:val="Default"/>
              <w:jc w:val="center"/>
              <w:rPr>
                <w:b/>
                <w:bCs/>
                <w:sz w:val="15"/>
                <w:szCs w:val="15"/>
              </w:rPr>
            </w:pPr>
            <w:r>
              <w:rPr>
                <w:b/>
                <w:bCs/>
                <w:sz w:val="15"/>
                <w:szCs w:val="15"/>
              </w:rPr>
              <w:t>B1V ou B2V</w:t>
            </w:r>
          </w:p>
        </w:tc>
        <w:tc>
          <w:tcPr>
            <w:tcW w:w="567" w:type="dxa"/>
            <w:vAlign w:val="center"/>
          </w:tcPr>
          <w:p w14:paraId="5E25297C"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52B564BE" w14:textId="77777777" w:rsidR="00555FF1" w:rsidRDefault="00555FF1" w:rsidP="00555FF1">
            <w:pPr>
              <w:pStyle w:val="Default"/>
              <w:rPr>
                <w:b/>
                <w:bCs/>
                <w:sz w:val="15"/>
                <w:szCs w:val="15"/>
              </w:rPr>
            </w:pPr>
            <w:r w:rsidRPr="004516C0">
              <w:rPr>
                <w:bCs/>
                <w:sz w:val="15"/>
                <w:szCs w:val="15"/>
              </w:rPr>
              <w:t>Travail effectué à moins de 30 cm de pièces nues sous tension inférieur à 1000 volts</w:t>
            </w:r>
          </w:p>
        </w:tc>
      </w:tr>
      <w:tr w:rsidR="00555FF1" w14:paraId="6200201B" w14:textId="77777777" w:rsidTr="004C1936">
        <w:tc>
          <w:tcPr>
            <w:tcW w:w="1413" w:type="dxa"/>
            <w:shd w:val="clear" w:color="auto" w:fill="B8CCE4" w:themeFill="accent1" w:themeFillTint="66"/>
            <w:vAlign w:val="center"/>
          </w:tcPr>
          <w:p w14:paraId="16621282" w14:textId="77777777" w:rsidR="00555FF1" w:rsidRDefault="00555FF1" w:rsidP="00555FF1">
            <w:pPr>
              <w:pStyle w:val="Default"/>
              <w:jc w:val="center"/>
              <w:rPr>
                <w:b/>
                <w:bCs/>
                <w:sz w:val="15"/>
                <w:szCs w:val="15"/>
              </w:rPr>
            </w:pPr>
            <w:r>
              <w:rPr>
                <w:b/>
                <w:bCs/>
                <w:sz w:val="15"/>
                <w:szCs w:val="15"/>
              </w:rPr>
              <w:t>B2V Essai</w:t>
            </w:r>
          </w:p>
        </w:tc>
        <w:tc>
          <w:tcPr>
            <w:tcW w:w="567" w:type="dxa"/>
            <w:vAlign w:val="center"/>
          </w:tcPr>
          <w:p w14:paraId="4B6CB4A8" w14:textId="77777777" w:rsidR="00555FF1" w:rsidRDefault="00555FF1" w:rsidP="00555FF1">
            <w:pPr>
              <w:pStyle w:val="Default"/>
              <w:jc w:val="center"/>
              <w:rPr>
                <w:b/>
                <w:bCs/>
                <w:sz w:val="15"/>
                <w:szCs w:val="15"/>
              </w:rPr>
            </w:pPr>
            <w:r w:rsidRPr="00C07379">
              <w:rPr>
                <w:b/>
                <w:bCs/>
                <w:sz w:val="40"/>
                <w:szCs w:val="40"/>
              </w:rPr>
              <w:t>□</w:t>
            </w:r>
          </w:p>
        </w:tc>
        <w:tc>
          <w:tcPr>
            <w:tcW w:w="8215" w:type="dxa"/>
            <w:vAlign w:val="center"/>
          </w:tcPr>
          <w:p w14:paraId="245B6A0C" w14:textId="77777777" w:rsidR="00555FF1" w:rsidRDefault="00555FF1" w:rsidP="00555FF1">
            <w:pPr>
              <w:pStyle w:val="Default"/>
              <w:rPr>
                <w:b/>
                <w:bCs/>
                <w:sz w:val="15"/>
                <w:szCs w:val="15"/>
              </w:rPr>
            </w:pPr>
            <w:proofErr w:type="spellStart"/>
            <w:r w:rsidRPr="00800F18">
              <w:rPr>
                <w:b/>
                <w:bCs/>
                <w:sz w:val="15"/>
                <w:szCs w:val="15"/>
              </w:rPr>
              <w:t>Chargés</w:t>
            </w:r>
            <w:r>
              <w:rPr>
                <w:b/>
                <w:bCs/>
                <w:sz w:val="15"/>
                <w:szCs w:val="15"/>
              </w:rPr>
              <w:t>.ées</w:t>
            </w:r>
            <w:proofErr w:type="spellEnd"/>
            <w:r w:rsidRPr="00800F18">
              <w:rPr>
                <w:b/>
                <w:bCs/>
                <w:sz w:val="15"/>
                <w:szCs w:val="15"/>
              </w:rPr>
              <w:t xml:space="preserve"> de travaux</w:t>
            </w:r>
            <w:r>
              <w:rPr>
                <w:b/>
                <w:bCs/>
                <w:sz w:val="15"/>
                <w:szCs w:val="15"/>
              </w:rPr>
              <w:t xml:space="preserve"> Basse Tension </w:t>
            </w:r>
            <w:r w:rsidRPr="00800F18">
              <w:rPr>
                <w:bCs/>
                <w:sz w:val="15"/>
                <w:szCs w:val="15"/>
              </w:rPr>
              <w:t>soit</w:t>
            </w:r>
            <w:r>
              <w:rPr>
                <w:bCs/>
                <w:sz w:val="15"/>
                <w:szCs w:val="15"/>
              </w:rPr>
              <w:t xml:space="preserve"> qui encadre</w:t>
            </w:r>
            <w:r w:rsidRPr="00800F18">
              <w:rPr>
                <w:bCs/>
                <w:sz w:val="15"/>
                <w:szCs w:val="15"/>
              </w:rPr>
              <w:t xml:space="preserve"> les essais de nouvelles installation</w:t>
            </w:r>
            <w:r>
              <w:rPr>
                <w:bCs/>
                <w:sz w:val="15"/>
                <w:szCs w:val="15"/>
              </w:rPr>
              <w:t xml:space="preserve">s électriques soit qui réalise ces essais </w:t>
            </w:r>
            <w:proofErr w:type="spellStart"/>
            <w:r>
              <w:rPr>
                <w:bCs/>
                <w:sz w:val="15"/>
                <w:szCs w:val="15"/>
              </w:rPr>
              <w:t>lui.elle</w:t>
            </w:r>
            <w:r w:rsidRPr="00800F18">
              <w:rPr>
                <w:bCs/>
                <w:sz w:val="15"/>
                <w:szCs w:val="15"/>
              </w:rPr>
              <w:t>-même</w:t>
            </w:r>
            <w:proofErr w:type="spellEnd"/>
          </w:p>
        </w:tc>
      </w:tr>
      <w:tr w:rsidR="00476603" w14:paraId="4EA6C97C" w14:textId="77777777" w:rsidTr="004C1936">
        <w:tc>
          <w:tcPr>
            <w:tcW w:w="1413" w:type="dxa"/>
            <w:vMerge w:val="restart"/>
            <w:shd w:val="clear" w:color="auto" w:fill="B8CCE4" w:themeFill="accent1" w:themeFillTint="66"/>
            <w:vAlign w:val="center"/>
          </w:tcPr>
          <w:p w14:paraId="39DC8C2B" w14:textId="77777777" w:rsidR="00476603" w:rsidRDefault="00476603" w:rsidP="00476603">
            <w:pPr>
              <w:pStyle w:val="Default"/>
              <w:jc w:val="center"/>
              <w:rPr>
                <w:b/>
                <w:bCs/>
                <w:sz w:val="15"/>
                <w:szCs w:val="15"/>
              </w:rPr>
            </w:pPr>
            <w:r>
              <w:rPr>
                <w:b/>
                <w:bCs/>
                <w:sz w:val="15"/>
                <w:szCs w:val="15"/>
              </w:rPr>
              <w:t>BR Photovoltaïque</w:t>
            </w:r>
          </w:p>
        </w:tc>
        <w:tc>
          <w:tcPr>
            <w:tcW w:w="567" w:type="dxa"/>
            <w:vAlign w:val="center"/>
          </w:tcPr>
          <w:p w14:paraId="5CFA17B9" w14:textId="77777777" w:rsidR="00476603" w:rsidRPr="00C07379" w:rsidRDefault="00476603" w:rsidP="004C1936">
            <w:pPr>
              <w:pStyle w:val="Default"/>
              <w:jc w:val="center"/>
              <w:rPr>
                <w:b/>
                <w:bCs/>
                <w:sz w:val="40"/>
                <w:szCs w:val="40"/>
              </w:rPr>
            </w:pPr>
            <w:r w:rsidRPr="00C07379">
              <w:rPr>
                <w:b/>
                <w:bCs/>
                <w:sz w:val="40"/>
                <w:szCs w:val="40"/>
              </w:rPr>
              <w:t>□</w:t>
            </w:r>
          </w:p>
        </w:tc>
        <w:tc>
          <w:tcPr>
            <w:tcW w:w="8215" w:type="dxa"/>
            <w:vAlign w:val="center"/>
          </w:tcPr>
          <w:p w14:paraId="016D06B4" w14:textId="77777777" w:rsidR="00476603" w:rsidRPr="00800F18" w:rsidRDefault="00476603" w:rsidP="004C1936">
            <w:pPr>
              <w:pStyle w:val="Default"/>
              <w:rPr>
                <w:b/>
                <w:bCs/>
                <w:sz w:val="15"/>
                <w:szCs w:val="15"/>
              </w:rPr>
            </w:pPr>
            <w:r w:rsidRPr="004516C0">
              <w:rPr>
                <w:bCs/>
                <w:sz w:val="15"/>
                <w:szCs w:val="15"/>
              </w:rPr>
              <w:t>Opérations sur installations photovoltaïques : précisez : …………………………………………………</w:t>
            </w:r>
          </w:p>
        </w:tc>
      </w:tr>
      <w:tr w:rsidR="00476603" w14:paraId="0FF29CEA" w14:textId="77777777" w:rsidTr="004C1936">
        <w:tc>
          <w:tcPr>
            <w:tcW w:w="1413" w:type="dxa"/>
            <w:vMerge/>
            <w:shd w:val="clear" w:color="auto" w:fill="B8CCE4" w:themeFill="accent1" w:themeFillTint="66"/>
            <w:vAlign w:val="center"/>
          </w:tcPr>
          <w:p w14:paraId="6F8C6653" w14:textId="77777777" w:rsidR="00476603" w:rsidRDefault="00476603" w:rsidP="004C1936">
            <w:pPr>
              <w:pStyle w:val="Default"/>
              <w:jc w:val="center"/>
              <w:rPr>
                <w:b/>
                <w:bCs/>
                <w:sz w:val="15"/>
                <w:szCs w:val="15"/>
              </w:rPr>
            </w:pPr>
          </w:p>
        </w:tc>
        <w:tc>
          <w:tcPr>
            <w:tcW w:w="567" w:type="dxa"/>
            <w:vAlign w:val="center"/>
          </w:tcPr>
          <w:p w14:paraId="783E6001" w14:textId="77777777" w:rsidR="00476603" w:rsidRPr="00C07379" w:rsidRDefault="00476603" w:rsidP="004C1936">
            <w:pPr>
              <w:pStyle w:val="Default"/>
              <w:jc w:val="center"/>
              <w:rPr>
                <w:b/>
                <w:bCs/>
                <w:sz w:val="40"/>
                <w:szCs w:val="40"/>
              </w:rPr>
            </w:pPr>
            <w:r w:rsidRPr="00C07379">
              <w:rPr>
                <w:b/>
                <w:bCs/>
                <w:sz w:val="40"/>
                <w:szCs w:val="40"/>
              </w:rPr>
              <w:t>□</w:t>
            </w:r>
          </w:p>
        </w:tc>
        <w:tc>
          <w:tcPr>
            <w:tcW w:w="8215" w:type="dxa"/>
            <w:vAlign w:val="center"/>
          </w:tcPr>
          <w:p w14:paraId="0BF60F43" w14:textId="77777777" w:rsidR="00476603" w:rsidRPr="004516C0" w:rsidRDefault="00476603" w:rsidP="004C1936">
            <w:pPr>
              <w:pStyle w:val="Default"/>
              <w:tabs>
                <w:tab w:val="left" w:pos="993"/>
                <w:tab w:val="left" w:pos="1418"/>
                <w:tab w:val="left" w:pos="2552"/>
                <w:tab w:val="left" w:pos="2835"/>
              </w:tabs>
              <w:rPr>
                <w:bCs/>
                <w:sz w:val="15"/>
                <w:szCs w:val="15"/>
              </w:rPr>
            </w:pPr>
            <w:r w:rsidRPr="004516C0">
              <w:rPr>
                <w:bCs/>
                <w:sz w:val="15"/>
                <w:szCs w:val="15"/>
              </w:rPr>
              <w:t>Opérations sur batteries de démarrage ou traction (domaine industriel, automobile) : précisez…………</w:t>
            </w:r>
          </w:p>
          <w:p w14:paraId="79B42B6B" w14:textId="77777777" w:rsidR="00476603" w:rsidRPr="004516C0" w:rsidRDefault="00476603" w:rsidP="004C1936">
            <w:pPr>
              <w:pStyle w:val="Default"/>
              <w:tabs>
                <w:tab w:val="left" w:pos="993"/>
                <w:tab w:val="left" w:pos="1418"/>
              </w:tabs>
              <w:rPr>
                <w:bCs/>
                <w:sz w:val="15"/>
                <w:szCs w:val="15"/>
              </w:rPr>
            </w:pPr>
            <w:r w:rsidRPr="004516C0">
              <w:rPr>
                <w:bCs/>
                <w:sz w:val="15"/>
                <w:szCs w:val="15"/>
              </w:rPr>
              <w:t>Tension …………………………capacité en Ah…………………………………… </w:t>
            </w:r>
          </w:p>
        </w:tc>
      </w:tr>
    </w:tbl>
    <w:p w14:paraId="697A65FE" w14:textId="77777777" w:rsidR="00F7216C" w:rsidRDefault="00F7216C" w:rsidP="005760B2">
      <w:pPr>
        <w:pStyle w:val="Default"/>
        <w:jc w:val="both"/>
        <w:rPr>
          <w:b/>
          <w:bCs/>
          <w:sz w:val="15"/>
          <w:szCs w:val="15"/>
        </w:rPr>
      </w:pPr>
    </w:p>
    <w:p w14:paraId="17A7A8D4" w14:textId="77777777" w:rsidR="00FC3090" w:rsidRDefault="006C24E6" w:rsidP="00FC3090">
      <w:pPr>
        <w:autoSpaceDE w:val="0"/>
        <w:autoSpaceDN w:val="0"/>
        <w:adjustRightInd w:val="0"/>
        <w:spacing w:after="0" w:line="240" w:lineRule="auto"/>
        <w:rPr>
          <w:rFonts w:ascii="Arial" w:hAnsi="Arial" w:cs="Arial"/>
          <w:b/>
          <w:bCs/>
          <w:color w:val="FF0000"/>
          <w:sz w:val="15"/>
          <w:szCs w:val="15"/>
          <w:u w:val="single"/>
          <w:lang w:eastAsia="fr-FR"/>
        </w:rPr>
      </w:pPr>
      <w:sdt>
        <w:sdtPr>
          <w:rPr>
            <w:rFonts w:ascii="Arial" w:hAnsi="Arial" w:cs="Arial"/>
            <w:b/>
            <w:bCs/>
            <w:color w:val="548DD4"/>
            <w:sz w:val="15"/>
            <w:szCs w:val="15"/>
            <w:u w:val="single"/>
            <w:lang w:eastAsia="fr-FR"/>
          </w:rPr>
          <w:id w:val="-1001666493"/>
        </w:sdtPr>
        <w:sdtEndPr/>
        <w:sdtContent>
          <w:r w:rsidR="00FC3090" w:rsidRPr="00F7216C">
            <w:rPr>
              <w:rFonts w:ascii="Segoe UI Symbol" w:hAnsi="Segoe UI Symbol" w:cs="Segoe UI Symbol"/>
              <w:b/>
              <w:bCs/>
              <w:color w:val="548DD4"/>
              <w:sz w:val="15"/>
              <w:szCs w:val="15"/>
              <w:u w:val="single"/>
              <w:lang w:eastAsia="fr-FR"/>
            </w:rPr>
            <w:t>☐</w:t>
          </w:r>
        </w:sdtContent>
      </w:sdt>
      <w:r w:rsidR="00FC3090" w:rsidRPr="00F7216C">
        <w:rPr>
          <w:rFonts w:ascii="Arial" w:hAnsi="Arial" w:cs="Arial"/>
          <w:b/>
          <w:bCs/>
          <w:color w:val="548DD4"/>
          <w:sz w:val="15"/>
          <w:szCs w:val="15"/>
          <w:u w:val="single"/>
          <w:lang w:eastAsia="fr-FR"/>
        </w:rPr>
        <w:t xml:space="preserve"> Opération d’ordre électrique en haute tension (tension supérieure à 1000 volts)</w:t>
      </w:r>
    </w:p>
    <w:p w14:paraId="1604818B" w14:textId="77777777" w:rsidR="00FC3090" w:rsidRDefault="00FC3090" w:rsidP="005760B2">
      <w:pPr>
        <w:pStyle w:val="Default"/>
        <w:rPr>
          <w:b/>
          <w:bCs/>
          <w:sz w:val="15"/>
          <w:szCs w:val="15"/>
        </w:rPr>
      </w:pPr>
    </w:p>
    <w:p w14:paraId="45EA71A2" w14:textId="77777777" w:rsidR="00F7216C" w:rsidRDefault="00F7216C" w:rsidP="005760B2">
      <w:pPr>
        <w:pStyle w:val="Default"/>
        <w:rPr>
          <w:b/>
          <w:bCs/>
          <w:sz w:val="15"/>
          <w:szCs w:val="15"/>
        </w:rPr>
      </w:pPr>
    </w:p>
    <w:tbl>
      <w:tblPr>
        <w:tblStyle w:val="Grilledutableau"/>
        <w:tblW w:w="0" w:type="auto"/>
        <w:tblLook w:val="04A0" w:firstRow="1" w:lastRow="0" w:firstColumn="1" w:lastColumn="0" w:noHBand="0" w:noVBand="1"/>
      </w:tblPr>
      <w:tblGrid>
        <w:gridCol w:w="1413"/>
        <w:gridCol w:w="567"/>
        <w:gridCol w:w="8215"/>
      </w:tblGrid>
      <w:tr w:rsidR="00F7216C" w14:paraId="571F1A58" w14:textId="77777777" w:rsidTr="00DA0B97">
        <w:tc>
          <w:tcPr>
            <w:tcW w:w="1413" w:type="dxa"/>
            <w:shd w:val="clear" w:color="auto" w:fill="B8CCE4" w:themeFill="accent1" w:themeFillTint="66"/>
            <w:vAlign w:val="center"/>
          </w:tcPr>
          <w:p w14:paraId="4E164046" w14:textId="77777777" w:rsidR="00F7216C" w:rsidRDefault="00F7216C" w:rsidP="00DA0B97">
            <w:pPr>
              <w:pStyle w:val="Default"/>
              <w:jc w:val="center"/>
              <w:rPr>
                <w:b/>
                <w:bCs/>
                <w:sz w:val="15"/>
                <w:szCs w:val="15"/>
              </w:rPr>
            </w:pPr>
            <w:r>
              <w:rPr>
                <w:b/>
                <w:bCs/>
                <w:sz w:val="15"/>
                <w:szCs w:val="15"/>
              </w:rPr>
              <w:t>HE Manoeuvre</w:t>
            </w:r>
          </w:p>
        </w:tc>
        <w:tc>
          <w:tcPr>
            <w:tcW w:w="567" w:type="dxa"/>
          </w:tcPr>
          <w:p w14:paraId="46AC90E6" w14:textId="77777777" w:rsidR="00F7216C" w:rsidRDefault="00F7216C" w:rsidP="00DA0B97">
            <w:pPr>
              <w:pStyle w:val="Default"/>
              <w:ind w:left="35"/>
              <w:jc w:val="center"/>
              <w:rPr>
                <w:b/>
                <w:bCs/>
                <w:sz w:val="15"/>
                <w:szCs w:val="15"/>
              </w:rPr>
            </w:pPr>
            <w:r w:rsidRPr="00C07379">
              <w:rPr>
                <w:b/>
                <w:bCs/>
                <w:sz w:val="40"/>
                <w:szCs w:val="40"/>
              </w:rPr>
              <w:t>□</w:t>
            </w:r>
          </w:p>
        </w:tc>
        <w:tc>
          <w:tcPr>
            <w:tcW w:w="8215" w:type="dxa"/>
            <w:vAlign w:val="center"/>
          </w:tcPr>
          <w:p w14:paraId="653FAEBB" w14:textId="77777777" w:rsidR="00F7216C" w:rsidRPr="00F7216C" w:rsidRDefault="00F7216C" w:rsidP="00DA0B97">
            <w:pPr>
              <w:pStyle w:val="Default"/>
              <w:rPr>
                <w:sz w:val="15"/>
                <w:szCs w:val="15"/>
              </w:rPr>
            </w:pPr>
            <w:r w:rsidRPr="00E91D9C">
              <w:rPr>
                <w:b/>
                <w:bCs/>
                <w:sz w:val="15"/>
                <w:szCs w:val="15"/>
              </w:rPr>
              <w:t>Manœuvre</w:t>
            </w:r>
            <w:r w:rsidRPr="004516C0">
              <w:rPr>
                <w:bCs/>
                <w:sz w:val="15"/>
                <w:szCs w:val="15"/>
              </w:rPr>
              <w:t xml:space="preserve"> d’interrupteur, réarmement disjoncteur</w:t>
            </w:r>
          </w:p>
        </w:tc>
      </w:tr>
      <w:tr w:rsidR="00F7216C" w:rsidRPr="00457E9C" w14:paraId="028B10DC" w14:textId="77777777" w:rsidTr="00DA0B97">
        <w:tc>
          <w:tcPr>
            <w:tcW w:w="1413" w:type="dxa"/>
            <w:shd w:val="clear" w:color="auto" w:fill="B8CCE4" w:themeFill="accent1" w:themeFillTint="66"/>
            <w:vAlign w:val="center"/>
          </w:tcPr>
          <w:p w14:paraId="5F4276B6" w14:textId="77777777" w:rsidR="00F7216C" w:rsidRDefault="00F7216C" w:rsidP="00F7216C">
            <w:pPr>
              <w:pStyle w:val="Default"/>
              <w:jc w:val="center"/>
              <w:rPr>
                <w:b/>
                <w:bCs/>
                <w:sz w:val="15"/>
                <w:szCs w:val="15"/>
              </w:rPr>
            </w:pPr>
            <w:r>
              <w:rPr>
                <w:b/>
                <w:bCs/>
                <w:sz w:val="15"/>
                <w:szCs w:val="15"/>
              </w:rPr>
              <w:t>HE Mesure</w:t>
            </w:r>
          </w:p>
        </w:tc>
        <w:tc>
          <w:tcPr>
            <w:tcW w:w="567" w:type="dxa"/>
          </w:tcPr>
          <w:p w14:paraId="13D10EAB" w14:textId="77777777" w:rsidR="00F7216C" w:rsidRPr="00C07379" w:rsidRDefault="00F7216C" w:rsidP="00F7216C">
            <w:pPr>
              <w:pStyle w:val="Default"/>
              <w:ind w:left="35"/>
              <w:jc w:val="center"/>
              <w:rPr>
                <w:b/>
                <w:bCs/>
                <w:sz w:val="40"/>
                <w:szCs w:val="40"/>
              </w:rPr>
            </w:pPr>
            <w:r w:rsidRPr="00C07379">
              <w:rPr>
                <w:b/>
                <w:bCs/>
                <w:sz w:val="40"/>
                <w:szCs w:val="40"/>
              </w:rPr>
              <w:t>□</w:t>
            </w:r>
          </w:p>
        </w:tc>
        <w:tc>
          <w:tcPr>
            <w:tcW w:w="8215" w:type="dxa"/>
            <w:vAlign w:val="center"/>
          </w:tcPr>
          <w:p w14:paraId="562C74D6" w14:textId="77777777" w:rsidR="00F7216C" w:rsidRPr="00F7216C" w:rsidRDefault="00F7216C" w:rsidP="00F7216C">
            <w:pPr>
              <w:pStyle w:val="Default"/>
              <w:rPr>
                <w:sz w:val="15"/>
                <w:szCs w:val="15"/>
              </w:rPr>
            </w:pPr>
            <w:r>
              <w:rPr>
                <w:b/>
                <w:bCs/>
                <w:sz w:val="15"/>
                <w:szCs w:val="15"/>
              </w:rPr>
              <w:t xml:space="preserve">Mesure </w:t>
            </w:r>
            <w:r w:rsidRPr="00457E9C">
              <w:rPr>
                <w:bCs/>
                <w:sz w:val="15"/>
                <w:szCs w:val="15"/>
              </w:rPr>
              <w:t>via l’utilisation</w:t>
            </w:r>
            <w:r w:rsidRPr="004516C0">
              <w:rPr>
                <w:bCs/>
                <w:sz w:val="15"/>
                <w:szCs w:val="15"/>
              </w:rPr>
              <w:t xml:space="preserve"> d’appareil de mesure type multimètre, pince ampèremétrique, mégohmmètre, mesure de diélectrique</w:t>
            </w:r>
          </w:p>
        </w:tc>
      </w:tr>
      <w:tr w:rsidR="00F7216C" w:rsidRPr="004516C0" w14:paraId="5061BFE9" w14:textId="77777777" w:rsidTr="00DA0B97">
        <w:tc>
          <w:tcPr>
            <w:tcW w:w="1413" w:type="dxa"/>
            <w:shd w:val="clear" w:color="auto" w:fill="B8CCE4" w:themeFill="accent1" w:themeFillTint="66"/>
            <w:vAlign w:val="center"/>
          </w:tcPr>
          <w:p w14:paraId="2C12769B" w14:textId="77777777" w:rsidR="00F7216C" w:rsidRDefault="00F7216C" w:rsidP="00F7216C">
            <w:pPr>
              <w:pStyle w:val="Default"/>
              <w:jc w:val="center"/>
              <w:rPr>
                <w:b/>
                <w:bCs/>
                <w:sz w:val="15"/>
                <w:szCs w:val="15"/>
              </w:rPr>
            </w:pPr>
            <w:r>
              <w:rPr>
                <w:b/>
                <w:bCs/>
                <w:sz w:val="15"/>
                <w:szCs w:val="15"/>
              </w:rPr>
              <w:t>HE Vérification</w:t>
            </w:r>
          </w:p>
        </w:tc>
        <w:tc>
          <w:tcPr>
            <w:tcW w:w="567" w:type="dxa"/>
          </w:tcPr>
          <w:p w14:paraId="5B5CD201" w14:textId="77777777" w:rsidR="00F7216C" w:rsidRPr="00C07379" w:rsidRDefault="00F7216C" w:rsidP="00F7216C">
            <w:pPr>
              <w:pStyle w:val="Default"/>
              <w:ind w:left="35"/>
              <w:jc w:val="center"/>
              <w:rPr>
                <w:b/>
                <w:bCs/>
                <w:sz w:val="40"/>
                <w:szCs w:val="40"/>
              </w:rPr>
            </w:pPr>
            <w:r w:rsidRPr="00C07379">
              <w:rPr>
                <w:b/>
                <w:bCs/>
                <w:sz w:val="40"/>
                <w:szCs w:val="40"/>
              </w:rPr>
              <w:t>□</w:t>
            </w:r>
          </w:p>
        </w:tc>
        <w:tc>
          <w:tcPr>
            <w:tcW w:w="8215" w:type="dxa"/>
            <w:vAlign w:val="center"/>
          </w:tcPr>
          <w:p w14:paraId="12F15BF7" w14:textId="77777777" w:rsidR="00F7216C" w:rsidRPr="00F7216C" w:rsidRDefault="00F7216C" w:rsidP="00F7216C">
            <w:pPr>
              <w:pStyle w:val="Default"/>
              <w:tabs>
                <w:tab w:val="left" w:pos="993"/>
                <w:tab w:val="left" w:pos="1418"/>
                <w:tab w:val="left" w:pos="2552"/>
                <w:tab w:val="left" w:pos="2835"/>
              </w:tabs>
              <w:rPr>
                <w:sz w:val="15"/>
                <w:szCs w:val="15"/>
              </w:rPr>
            </w:pPr>
            <w:r w:rsidRPr="00457E9C">
              <w:rPr>
                <w:b/>
                <w:bCs/>
                <w:sz w:val="15"/>
                <w:szCs w:val="15"/>
              </w:rPr>
              <w:t>Vérification</w:t>
            </w:r>
            <w:r w:rsidRPr="004516C0">
              <w:rPr>
                <w:bCs/>
                <w:sz w:val="15"/>
                <w:szCs w:val="15"/>
              </w:rPr>
              <w:t xml:space="preserve"> de la conformité d’un ouvrage ou d’un matériel</w:t>
            </w:r>
          </w:p>
        </w:tc>
      </w:tr>
      <w:tr w:rsidR="00F7216C" w14:paraId="433FC7F9" w14:textId="77777777" w:rsidTr="00DA0B97">
        <w:tc>
          <w:tcPr>
            <w:tcW w:w="1413" w:type="dxa"/>
            <w:shd w:val="clear" w:color="auto" w:fill="B8CCE4" w:themeFill="accent1" w:themeFillTint="66"/>
            <w:vAlign w:val="center"/>
          </w:tcPr>
          <w:p w14:paraId="510C3BCA" w14:textId="77777777" w:rsidR="00F7216C" w:rsidRDefault="00F7216C" w:rsidP="00F7216C">
            <w:pPr>
              <w:pStyle w:val="Default"/>
              <w:jc w:val="center"/>
              <w:rPr>
                <w:b/>
                <w:bCs/>
                <w:sz w:val="15"/>
                <w:szCs w:val="15"/>
              </w:rPr>
            </w:pPr>
            <w:r>
              <w:rPr>
                <w:b/>
                <w:bCs/>
                <w:sz w:val="15"/>
                <w:szCs w:val="15"/>
              </w:rPr>
              <w:t>HE Essai</w:t>
            </w:r>
          </w:p>
        </w:tc>
        <w:tc>
          <w:tcPr>
            <w:tcW w:w="567" w:type="dxa"/>
            <w:vAlign w:val="center"/>
          </w:tcPr>
          <w:p w14:paraId="5D5E8EAC"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0F94319B" w14:textId="77777777" w:rsidR="00F7216C" w:rsidRPr="00F7216C" w:rsidRDefault="00F7216C" w:rsidP="00F7216C">
            <w:pPr>
              <w:pStyle w:val="Default"/>
              <w:rPr>
                <w:sz w:val="15"/>
                <w:szCs w:val="15"/>
              </w:rPr>
            </w:pPr>
            <w:r w:rsidRPr="00F7216C">
              <w:rPr>
                <w:b/>
                <w:sz w:val="15"/>
                <w:szCs w:val="15"/>
              </w:rPr>
              <w:t>Essai</w:t>
            </w:r>
            <w:r>
              <w:rPr>
                <w:bCs/>
                <w:sz w:val="15"/>
                <w:szCs w:val="15"/>
              </w:rPr>
              <w:t> : O</w:t>
            </w:r>
            <w:r w:rsidRPr="004516C0">
              <w:rPr>
                <w:bCs/>
                <w:sz w:val="15"/>
                <w:szCs w:val="15"/>
              </w:rPr>
              <w:t xml:space="preserve">pération ayant pour but de vérifier qu’un ouvrage ou une </w:t>
            </w:r>
            <w:r>
              <w:rPr>
                <w:bCs/>
                <w:sz w:val="15"/>
                <w:szCs w:val="15"/>
              </w:rPr>
              <w:t>installation fonctionnan</w:t>
            </w:r>
            <w:r w:rsidRPr="004516C0">
              <w:rPr>
                <w:bCs/>
                <w:sz w:val="15"/>
                <w:szCs w:val="15"/>
              </w:rPr>
              <w:t>t conformément à leurs spécifications (banc d’essais, laboratoire, essais suivant un mode opératoire précis)</w:t>
            </w:r>
          </w:p>
        </w:tc>
      </w:tr>
      <w:tr w:rsidR="00F7216C" w14:paraId="4FB6C834" w14:textId="77777777" w:rsidTr="007B1A95">
        <w:tc>
          <w:tcPr>
            <w:tcW w:w="1413" w:type="dxa"/>
            <w:shd w:val="clear" w:color="auto" w:fill="B8CCE4" w:themeFill="accent1" w:themeFillTint="66"/>
            <w:vAlign w:val="center"/>
          </w:tcPr>
          <w:p w14:paraId="00E76BEF" w14:textId="77777777" w:rsidR="00F7216C" w:rsidRDefault="00F7216C" w:rsidP="00F7216C">
            <w:pPr>
              <w:pStyle w:val="Default"/>
              <w:jc w:val="center"/>
              <w:rPr>
                <w:b/>
                <w:bCs/>
                <w:sz w:val="15"/>
                <w:szCs w:val="15"/>
              </w:rPr>
            </w:pPr>
            <w:r>
              <w:rPr>
                <w:b/>
                <w:bCs/>
                <w:sz w:val="15"/>
                <w:szCs w:val="15"/>
              </w:rPr>
              <w:t>H2V Essais</w:t>
            </w:r>
          </w:p>
        </w:tc>
        <w:tc>
          <w:tcPr>
            <w:tcW w:w="567" w:type="dxa"/>
          </w:tcPr>
          <w:p w14:paraId="49246672" w14:textId="77777777" w:rsidR="00F7216C" w:rsidRPr="00C07379" w:rsidRDefault="00F7216C" w:rsidP="00F7216C">
            <w:pPr>
              <w:pStyle w:val="Default"/>
              <w:jc w:val="center"/>
              <w:rPr>
                <w:b/>
                <w:bCs/>
                <w:sz w:val="40"/>
                <w:szCs w:val="40"/>
              </w:rPr>
            </w:pPr>
            <w:r w:rsidRPr="00C07379">
              <w:rPr>
                <w:b/>
                <w:bCs/>
                <w:sz w:val="40"/>
                <w:szCs w:val="40"/>
              </w:rPr>
              <w:t>□</w:t>
            </w:r>
          </w:p>
        </w:tc>
        <w:tc>
          <w:tcPr>
            <w:tcW w:w="8215" w:type="dxa"/>
            <w:vAlign w:val="center"/>
          </w:tcPr>
          <w:p w14:paraId="147B0D38" w14:textId="77777777" w:rsidR="00F7216C" w:rsidRPr="00F7216C" w:rsidRDefault="00F7216C" w:rsidP="00F7216C">
            <w:pPr>
              <w:pStyle w:val="Default"/>
              <w:rPr>
                <w:sz w:val="15"/>
                <w:szCs w:val="15"/>
              </w:rPr>
            </w:pPr>
            <w:r w:rsidRPr="00800F18">
              <w:rPr>
                <w:b/>
                <w:bCs/>
                <w:sz w:val="15"/>
                <w:szCs w:val="15"/>
              </w:rPr>
              <w:t>Chargés</w:t>
            </w:r>
            <w:r>
              <w:rPr>
                <w:b/>
                <w:bCs/>
                <w:sz w:val="15"/>
                <w:szCs w:val="15"/>
              </w:rPr>
              <w:t>.és</w:t>
            </w:r>
            <w:r w:rsidRPr="00800F18">
              <w:rPr>
                <w:b/>
                <w:bCs/>
                <w:sz w:val="15"/>
                <w:szCs w:val="15"/>
              </w:rPr>
              <w:t xml:space="preserve"> de travaux</w:t>
            </w:r>
            <w:r>
              <w:rPr>
                <w:b/>
                <w:bCs/>
                <w:sz w:val="15"/>
                <w:szCs w:val="15"/>
              </w:rPr>
              <w:t xml:space="preserve"> Haute Tension </w:t>
            </w:r>
            <w:r w:rsidRPr="00800F18">
              <w:rPr>
                <w:bCs/>
                <w:sz w:val="15"/>
                <w:szCs w:val="15"/>
              </w:rPr>
              <w:t>soit</w:t>
            </w:r>
            <w:r>
              <w:rPr>
                <w:bCs/>
                <w:sz w:val="15"/>
                <w:szCs w:val="15"/>
              </w:rPr>
              <w:t xml:space="preserve"> qui encadre</w:t>
            </w:r>
            <w:r w:rsidRPr="00800F18">
              <w:rPr>
                <w:bCs/>
                <w:sz w:val="15"/>
                <w:szCs w:val="15"/>
              </w:rPr>
              <w:t xml:space="preserve"> les essais de nouvelles installation</w:t>
            </w:r>
            <w:r>
              <w:rPr>
                <w:bCs/>
                <w:sz w:val="15"/>
                <w:szCs w:val="15"/>
              </w:rPr>
              <w:t>s électriques soit qui réalise ces essais lui/elle</w:t>
            </w:r>
            <w:r w:rsidRPr="00800F18">
              <w:rPr>
                <w:bCs/>
                <w:sz w:val="15"/>
                <w:szCs w:val="15"/>
              </w:rPr>
              <w:t>-même</w:t>
            </w:r>
          </w:p>
        </w:tc>
      </w:tr>
      <w:tr w:rsidR="00F7216C" w14:paraId="7B9888B5" w14:textId="77777777" w:rsidTr="007B1A95">
        <w:tc>
          <w:tcPr>
            <w:tcW w:w="1413" w:type="dxa"/>
            <w:vMerge w:val="restart"/>
            <w:shd w:val="clear" w:color="auto" w:fill="B8CCE4" w:themeFill="accent1" w:themeFillTint="66"/>
            <w:vAlign w:val="center"/>
          </w:tcPr>
          <w:p w14:paraId="322B48D6" w14:textId="77777777" w:rsidR="00F7216C" w:rsidRDefault="00F7216C" w:rsidP="00F7216C">
            <w:pPr>
              <w:pStyle w:val="Default"/>
              <w:jc w:val="center"/>
              <w:rPr>
                <w:b/>
                <w:bCs/>
                <w:sz w:val="15"/>
                <w:szCs w:val="15"/>
              </w:rPr>
            </w:pPr>
            <w:r>
              <w:rPr>
                <w:b/>
                <w:bCs/>
                <w:sz w:val="15"/>
                <w:szCs w:val="15"/>
              </w:rPr>
              <w:t>HC</w:t>
            </w:r>
          </w:p>
        </w:tc>
        <w:tc>
          <w:tcPr>
            <w:tcW w:w="567" w:type="dxa"/>
          </w:tcPr>
          <w:p w14:paraId="4195FA55" w14:textId="77777777" w:rsidR="00F7216C" w:rsidRPr="00C07379" w:rsidRDefault="00F7216C" w:rsidP="00F7216C">
            <w:pPr>
              <w:pStyle w:val="Default"/>
              <w:jc w:val="center"/>
              <w:rPr>
                <w:b/>
                <w:bCs/>
                <w:sz w:val="40"/>
                <w:szCs w:val="40"/>
              </w:rPr>
            </w:pPr>
            <w:r w:rsidRPr="00C07379">
              <w:rPr>
                <w:b/>
                <w:bCs/>
                <w:sz w:val="40"/>
                <w:szCs w:val="40"/>
              </w:rPr>
              <w:t>□</w:t>
            </w:r>
          </w:p>
        </w:tc>
        <w:tc>
          <w:tcPr>
            <w:tcW w:w="8215" w:type="dxa"/>
            <w:vAlign w:val="center"/>
          </w:tcPr>
          <w:p w14:paraId="31B15862" w14:textId="77777777" w:rsidR="00F7216C" w:rsidRPr="00F7216C" w:rsidRDefault="00F7216C" w:rsidP="00F7216C">
            <w:pPr>
              <w:pStyle w:val="Default"/>
              <w:rPr>
                <w:sz w:val="15"/>
                <w:szCs w:val="15"/>
              </w:rPr>
            </w:pPr>
            <w:r w:rsidRPr="00E91D9C">
              <w:rPr>
                <w:b/>
                <w:bCs/>
                <w:sz w:val="15"/>
                <w:szCs w:val="15"/>
              </w:rPr>
              <w:t>Consignations</w:t>
            </w:r>
            <w:r w:rsidRPr="004516C0">
              <w:rPr>
                <w:bCs/>
                <w:sz w:val="15"/>
                <w:szCs w:val="15"/>
              </w:rPr>
              <w:t xml:space="preserve"> électriques pour travaux haute tension</w:t>
            </w:r>
          </w:p>
        </w:tc>
      </w:tr>
      <w:tr w:rsidR="00F7216C" w14:paraId="53C277A2" w14:textId="77777777" w:rsidTr="007B1A95">
        <w:tc>
          <w:tcPr>
            <w:tcW w:w="1413" w:type="dxa"/>
            <w:vMerge/>
            <w:shd w:val="clear" w:color="auto" w:fill="B8CCE4" w:themeFill="accent1" w:themeFillTint="66"/>
            <w:vAlign w:val="center"/>
          </w:tcPr>
          <w:p w14:paraId="25C1712E" w14:textId="77777777" w:rsidR="00F7216C" w:rsidRDefault="00F7216C" w:rsidP="00F7216C">
            <w:pPr>
              <w:pStyle w:val="Default"/>
              <w:jc w:val="center"/>
              <w:rPr>
                <w:b/>
                <w:bCs/>
                <w:sz w:val="15"/>
                <w:szCs w:val="15"/>
              </w:rPr>
            </w:pPr>
          </w:p>
        </w:tc>
        <w:tc>
          <w:tcPr>
            <w:tcW w:w="567" w:type="dxa"/>
          </w:tcPr>
          <w:p w14:paraId="091FBB12" w14:textId="77777777" w:rsidR="00F7216C" w:rsidRPr="00C07379" w:rsidRDefault="00F7216C" w:rsidP="00F7216C">
            <w:pPr>
              <w:pStyle w:val="Default"/>
              <w:jc w:val="center"/>
              <w:rPr>
                <w:b/>
                <w:bCs/>
                <w:sz w:val="40"/>
                <w:szCs w:val="40"/>
              </w:rPr>
            </w:pPr>
            <w:r w:rsidRPr="00C07379">
              <w:rPr>
                <w:b/>
                <w:bCs/>
                <w:sz w:val="40"/>
                <w:szCs w:val="40"/>
              </w:rPr>
              <w:t>□</w:t>
            </w:r>
          </w:p>
        </w:tc>
        <w:tc>
          <w:tcPr>
            <w:tcW w:w="8215" w:type="dxa"/>
            <w:vAlign w:val="center"/>
          </w:tcPr>
          <w:p w14:paraId="21584E59" w14:textId="77777777" w:rsidR="00F7216C" w:rsidRPr="00F7216C" w:rsidRDefault="00F7216C" w:rsidP="00F7216C">
            <w:pPr>
              <w:pStyle w:val="Default"/>
              <w:rPr>
                <w:sz w:val="15"/>
                <w:szCs w:val="15"/>
              </w:rPr>
            </w:pPr>
            <w:r>
              <w:rPr>
                <w:sz w:val="15"/>
                <w:szCs w:val="15"/>
              </w:rPr>
              <w:t>Changement de fusible Hante Tension</w:t>
            </w:r>
          </w:p>
        </w:tc>
      </w:tr>
      <w:tr w:rsidR="00F7216C" w14:paraId="3BBC5709" w14:textId="77777777" w:rsidTr="0043450F">
        <w:tc>
          <w:tcPr>
            <w:tcW w:w="1413" w:type="dxa"/>
            <w:shd w:val="clear" w:color="auto" w:fill="B8CCE4" w:themeFill="accent1" w:themeFillTint="66"/>
            <w:vAlign w:val="center"/>
          </w:tcPr>
          <w:p w14:paraId="667470BE" w14:textId="77777777" w:rsidR="00F7216C" w:rsidRDefault="00F7216C" w:rsidP="00F7216C">
            <w:pPr>
              <w:pStyle w:val="Default"/>
              <w:jc w:val="center"/>
              <w:rPr>
                <w:b/>
                <w:bCs/>
                <w:sz w:val="15"/>
                <w:szCs w:val="15"/>
              </w:rPr>
            </w:pPr>
            <w:r>
              <w:rPr>
                <w:b/>
                <w:bCs/>
                <w:sz w:val="15"/>
                <w:szCs w:val="15"/>
              </w:rPr>
              <w:t>H1 ou H2</w:t>
            </w:r>
          </w:p>
        </w:tc>
        <w:tc>
          <w:tcPr>
            <w:tcW w:w="567" w:type="dxa"/>
          </w:tcPr>
          <w:p w14:paraId="1C1622A2"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183B7320" w14:textId="77777777" w:rsidR="00F7216C" w:rsidRPr="00F7216C" w:rsidRDefault="00F7216C" w:rsidP="00F7216C">
            <w:pPr>
              <w:pStyle w:val="Default"/>
              <w:rPr>
                <w:sz w:val="15"/>
                <w:szCs w:val="15"/>
              </w:rPr>
            </w:pPr>
            <w:r w:rsidRPr="00F7216C">
              <w:rPr>
                <w:sz w:val="15"/>
                <w:szCs w:val="15"/>
              </w:rPr>
              <w:t>Modification d’installations et matériels électriques</w:t>
            </w:r>
          </w:p>
        </w:tc>
      </w:tr>
      <w:tr w:rsidR="00F7216C" w14:paraId="3F7C2151" w14:textId="77777777" w:rsidTr="0043450F">
        <w:tc>
          <w:tcPr>
            <w:tcW w:w="1413" w:type="dxa"/>
            <w:shd w:val="clear" w:color="auto" w:fill="B8CCE4" w:themeFill="accent1" w:themeFillTint="66"/>
            <w:vAlign w:val="center"/>
          </w:tcPr>
          <w:p w14:paraId="4363C7E4" w14:textId="77777777" w:rsidR="00F7216C" w:rsidRDefault="00F7216C" w:rsidP="00F7216C">
            <w:pPr>
              <w:pStyle w:val="Default"/>
              <w:jc w:val="center"/>
              <w:rPr>
                <w:b/>
                <w:bCs/>
                <w:sz w:val="15"/>
                <w:szCs w:val="15"/>
              </w:rPr>
            </w:pPr>
            <w:r>
              <w:rPr>
                <w:b/>
                <w:bCs/>
                <w:sz w:val="15"/>
                <w:szCs w:val="15"/>
              </w:rPr>
              <w:t>H1</w:t>
            </w:r>
          </w:p>
        </w:tc>
        <w:tc>
          <w:tcPr>
            <w:tcW w:w="567" w:type="dxa"/>
          </w:tcPr>
          <w:p w14:paraId="65F84493"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006BB7F0" w14:textId="77777777" w:rsidR="00F7216C" w:rsidRPr="00F7216C" w:rsidRDefault="00F7216C" w:rsidP="00F7216C">
            <w:pPr>
              <w:pStyle w:val="Default"/>
              <w:rPr>
                <w:sz w:val="15"/>
                <w:szCs w:val="15"/>
              </w:rPr>
            </w:pPr>
            <w:r>
              <w:rPr>
                <w:sz w:val="15"/>
                <w:szCs w:val="15"/>
              </w:rPr>
              <w:t>Travail sous la responsabilité d’</w:t>
            </w:r>
            <w:proofErr w:type="spellStart"/>
            <w:r>
              <w:rPr>
                <w:sz w:val="15"/>
                <w:szCs w:val="15"/>
              </w:rPr>
              <w:t>un.e</w:t>
            </w:r>
            <w:proofErr w:type="spellEnd"/>
            <w:r>
              <w:rPr>
                <w:sz w:val="15"/>
                <w:szCs w:val="15"/>
              </w:rPr>
              <w:t xml:space="preserve"> </w:t>
            </w:r>
            <w:proofErr w:type="spellStart"/>
            <w:r>
              <w:rPr>
                <w:sz w:val="15"/>
                <w:szCs w:val="15"/>
              </w:rPr>
              <w:t>chargé.e</w:t>
            </w:r>
            <w:proofErr w:type="spellEnd"/>
            <w:r>
              <w:rPr>
                <w:sz w:val="15"/>
                <w:szCs w:val="15"/>
              </w:rPr>
              <w:t xml:space="preserve"> de travaux</w:t>
            </w:r>
          </w:p>
        </w:tc>
      </w:tr>
      <w:tr w:rsidR="00F7216C" w14:paraId="49BAF25B" w14:textId="77777777" w:rsidTr="0043450F">
        <w:tc>
          <w:tcPr>
            <w:tcW w:w="1413" w:type="dxa"/>
            <w:shd w:val="clear" w:color="auto" w:fill="B8CCE4" w:themeFill="accent1" w:themeFillTint="66"/>
            <w:vAlign w:val="center"/>
          </w:tcPr>
          <w:p w14:paraId="181703EF" w14:textId="77777777" w:rsidR="00F7216C" w:rsidRDefault="00F7216C" w:rsidP="00F7216C">
            <w:pPr>
              <w:pStyle w:val="Default"/>
              <w:jc w:val="center"/>
              <w:rPr>
                <w:b/>
                <w:bCs/>
                <w:sz w:val="15"/>
                <w:szCs w:val="15"/>
              </w:rPr>
            </w:pPr>
            <w:r>
              <w:rPr>
                <w:b/>
                <w:bCs/>
                <w:sz w:val="15"/>
                <w:szCs w:val="15"/>
              </w:rPr>
              <w:t>H2</w:t>
            </w:r>
          </w:p>
        </w:tc>
        <w:tc>
          <w:tcPr>
            <w:tcW w:w="567" w:type="dxa"/>
          </w:tcPr>
          <w:p w14:paraId="45FEAF28"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5692685F" w14:textId="77777777" w:rsidR="00F7216C" w:rsidRPr="00F7216C" w:rsidRDefault="00F7216C" w:rsidP="00F7216C">
            <w:pPr>
              <w:pStyle w:val="Default"/>
              <w:rPr>
                <w:sz w:val="15"/>
                <w:szCs w:val="15"/>
              </w:rPr>
            </w:pPr>
            <w:r>
              <w:rPr>
                <w:sz w:val="15"/>
                <w:szCs w:val="15"/>
              </w:rPr>
              <w:t>Travail en autonomie et/ou encadrement d’exécutants électricien.ne</w:t>
            </w:r>
          </w:p>
        </w:tc>
      </w:tr>
      <w:tr w:rsidR="00F7216C" w14:paraId="535AABB2" w14:textId="77777777" w:rsidTr="00DA0B97">
        <w:tc>
          <w:tcPr>
            <w:tcW w:w="1413" w:type="dxa"/>
            <w:shd w:val="clear" w:color="auto" w:fill="B8CCE4" w:themeFill="accent1" w:themeFillTint="66"/>
            <w:vAlign w:val="center"/>
          </w:tcPr>
          <w:p w14:paraId="23F071D7" w14:textId="77777777" w:rsidR="00F7216C" w:rsidRDefault="00F7216C" w:rsidP="00F7216C">
            <w:pPr>
              <w:pStyle w:val="Default"/>
              <w:jc w:val="center"/>
              <w:rPr>
                <w:b/>
                <w:bCs/>
                <w:sz w:val="15"/>
                <w:szCs w:val="15"/>
              </w:rPr>
            </w:pPr>
            <w:r>
              <w:rPr>
                <w:b/>
                <w:bCs/>
                <w:sz w:val="15"/>
                <w:szCs w:val="15"/>
              </w:rPr>
              <w:t>H1V ou H2V</w:t>
            </w:r>
          </w:p>
        </w:tc>
        <w:tc>
          <w:tcPr>
            <w:tcW w:w="567" w:type="dxa"/>
            <w:vAlign w:val="center"/>
          </w:tcPr>
          <w:p w14:paraId="5A4C0458" w14:textId="77777777" w:rsidR="00F7216C" w:rsidRDefault="00F7216C" w:rsidP="00F7216C">
            <w:pPr>
              <w:pStyle w:val="Default"/>
              <w:jc w:val="center"/>
              <w:rPr>
                <w:b/>
                <w:bCs/>
                <w:sz w:val="15"/>
                <w:szCs w:val="15"/>
              </w:rPr>
            </w:pPr>
            <w:r w:rsidRPr="00C07379">
              <w:rPr>
                <w:b/>
                <w:bCs/>
                <w:sz w:val="40"/>
                <w:szCs w:val="40"/>
              </w:rPr>
              <w:t>□</w:t>
            </w:r>
          </w:p>
        </w:tc>
        <w:tc>
          <w:tcPr>
            <w:tcW w:w="8215" w:type="dxa"/>
            <w:vAlign w:val="center"/>
          </w:tcPr>
          <w:p w14:paraId="314F897F" w14:textId="77777777" w:rsidR="00F7216C" w:rsidRPr="00F7216C" w:rsidRDefault="00F7216C" w:rsidP="00F7216C">
            <w:pPr>
              <w:pStyle w:val="Default"/>
              <w:rPr>
                <w:sz w:val="15"/>
                <w:szCs w:val="15"/>
              </w:rPr>
            </w:pPr>
            <w:r>
              <w:rPr>
                <w:sz w:val="15"/>
                <w:szCs w:val="15"/>
              </w:rPr>
              <w:t>Travail effectué entre 60cm et 2m de pièces nues sous tension entre 1 000 et 50 000 volts</w:t>
            </w:r>
          </w:p>
        </w:tc>
      </w:tr>
    </w:tbl>
    <w:p w14:paraId="5879AE58" w14:textId="77777777" w:rsidR="00F7216C" w:rsidRDefault="00F7216C" w:rsidP="005760B2">
      <w:pPr>
        <w:pStyle w:val="Default"/>
        <w:rPr>
          <w:b/>
          <w:bCs/>
          <w:sz w:val="15"/>
          <w:szCs w:val="15"/>
        </w:rPr>
      </w:pPr>
    </w:p>
    <w:p w14:paraId="4F224846" w14:textId="77777777" w:rsidR="00FC3090" w:rsidRDefault="00FC3090" w:rsidP="00E91D9C">
      <w:pPr>
        <w:pStyle w:val="Default"/>
        <w:tabs>
          <w:tab w:val="left" w:pos="993"/>
          <w:tab w:val="left" w:pos="1418"/>
        </w:tabs>
        <w:rPr>
          <w:bCs/>
          <w:sz w:val="15"/>
          <w:szCs w:val="15"/>
        </w:rPr>
      </w:pPr>
    </w:p>
    <w:p w14:paraId="713B8B41" w14:textId="77777777" w:rsidR="00FC3090" w:rsidRDefault="00FC3090" w:rsidP="00E91D9C">
      <w:pPr>
        <w:pStyle w:val="Default"/>
        <w:tabs>
          <w:tab w:val="left" w:pos="993"/>
          <w:tab w:val="left" w:pos="1418"/>
        </w:tabs>
        <w:rPr>
          <w:bCs/>
          <w:sz w:val="15"/>
          <w:szCs w:val="15"/>
        </w:rPr>
      </w:pPr>
    </w:p>
    <w:tbl>
      <w:tblPr>
        <w:tblStyle w:val="Grilledutableau"/>
        <w:tblW w:w="0" w:type="auto"/>
        <w:tblLook w:val="04A0" w:firstRow="1" w:lastRow="0" w:firstColumn="1" w:lastColumn="0" w:noHBand="0" w:noVBand="1"/>
      </w:tblPr>
      <w:tblGrid>
        <w:gridCol w:w="10421"/>
      </w:tblGrid>
      <w:tr w:rsidR="00FC3090" w14:paraId="6E500D23" w14:textId="77777777" w:rsidTr="00FC3090">
        <w:tc>
          <w:tcPr>
            <w:tcW w:w="10195" w:type="dxa"/>
          </w:tcPr>
          <w:p w14:paraId="145A370D" w14:textId="77777777" w:rsidR="00FC3090" w:rsidRDefault="00FC3090" w:rsidP="00E91D9C">
            <w:pPr>
              <w:pStyle w:val="Default"/>
              <w:tabs>
                <w:tab w:val="left" w:pos="993"/>
                <w:tab w:val="left" w:pos="1418"/>
              </w:tabs>
              <w:rPr>
                <w:bCs/>
                <w:sz w:val="15"/>
                <w:szCs w:val="15"/>
              </w:rPr>
            </w:pPr>
          </w:p>
          <w:p w14:paraId="63FE99B4" w14:textId="77777777" w:rsidR="00FC3090" w:rsidRPr="00FC3090" w:rsidRDefault="00FC3090" w:rsidP="00FC3090">
            <w:pPr>
              <w:pStyle w:val="Default"/>
              <w:tabs>
                <w:tab w:val="left" w:pos="993"/>
                <w:tab w:val="left" w:pos="1418"/>
              </w:tabs>
              <w:jc w:val="center"/>
              <w:rPr>
                <w:b/>
                <w:color w:val="FF0000"/>
                <w:sz w:val="22"/>
                <w:szCs w:val="22"/>
                <w:u w:val="single"/>
              </w:rPr>
            </w:pPr>
            <w:r w:rsidRPr="00FC3090">
              <w:rPr>
                <w:b/>
                <w:color w:val="FF0000"/>
                <w:sz w:val="22"/>
                <w:szCs w:val="22"/>
                <w:u w:val="single"/>
              </w:rPr>
              <w:t>Périmètre d’intervention</w:t>
            </w:r>
          </w:p>
          <w:p w14:paraId="395B8022" w14:textId="77777777" w:rsidR="00FC3090" w:rsidRDefault="00FC3090" w:rsidP="00E91D9C">
            <w:pPr>
              <w:pStyle w:val="Default"/>
              <w:tabs>
                <w:tab w:val="left" w:pos="993"/>
                <w:tab w:val="left" w:pos="1418"/>
              </w:tabs>
              <w:rPr>
                <w:bCs/>
                <w:sz w:val="15"/>
                <w:szCs w:val="15"/>
              </w:rPr>
            </w:pPr>
          </w:p>
          <w:p w14:paraId="064F67DB" w14:textId="77777777" w:rsidR="00FC3090" w:rsidRDefault="00FC3090" w:rsidP="00E91D9C">
            <w:pPr>
              <w:pStyle w:val="Default"/>
              <w:tabs>
                <w:tab w:val="left" w:pos="993"/>
                <w:tab w:val="left" w:pos="1418"/>
              </w:tabs>
              <w:rPr>
                <w:bCs/>
                <w:sz w:val="15"/>
                <w:szCs w:val="15"/>
              </w:rPr>
            </w:pPr>
          </w:p>
          <w:p w14:paraId="2F4FE552" w14:textId="77777777" w:rsidR="00FC3090" w:rsidRPr="00FC3090" w:rsidRDefault="00FC3090" w:rsidP="00FC3090">
            <w:pPr>
              <w:pStyle w:val="Paragraphedeliste"/>
              <w:spacing w:after="0" w:line="240" w:lineRule="auto"/>
              <w:ind w:left="0"/>
              <w:rPr>
                <w:rFonts w:ascii="Arial" w:hAnsi="Arial" w:cs="Arial"/>
                <w:sz w:val="15"/>
                <w:szCs w:val="15"/>
              </w:rPr>
            </w:pPr>
            <w:r w:rsidRPr="00FC3090">
              <w:rPr>
                <w:rFonts w:ascii="Arial" w:hAnsi="Arial" w:cs="Arial"/>
                <w:sz w:val="15"/>
                <w:szCs w:val="15"/>
              </w:rPr>
              <w:t>Merci de préciser la limitation des installations électriques sur lesquelles l’agent doit travailler, cela peut être un bâtiment, une aile d'un bâtiment, un groupe de bâtiment</w:t>
            </w:r>
            <w:r w:rsidR="001E4445">
              <w:rPr>
                <w:rFonts w:ascii="Arial" w:hAnsi="Arial" w:cs="Arial"/>
                <w:sz w:val="15"/>
                <w:szCs w:val="15"/>
              </w:rPr>
              <w:t>s</w:t>
            </w:r>
            <w:r w:rsidRPr="00FC3090">
              <w:rPr>
                <w:rFonts w:ascii="Arial" w:hAnsi="Arial" w:cs="Arial"/>
                <w:sz w:val="15"/>
                <w:szCs w:val="15"/>
              </w:rPr>
              <w:t>, les installations électriques d'un laboratoire de certains appareils de laboratoire :</w:t>
            </w:r>
          </w:p>
          <w:p w14:paraId="271D4D70" w14:textId="77777777" w:rsidR="00FC3090" w:rsidRPr="00FC3090" w:rsidRDefault="00FC3090" w:rsidP="00FC3090">
            <w:pPr>
              <w:pStyle w:val="Paragraphedeliste"/>
              <w:tabs>
                <w:tab w:val="left" w:leader="dot" w:pos="10206"/>
              </w:tabs>
              <w:spacing w:after="0" w:line="240" w:lineRule="auto"/>
              <w:ind w:left="0"/>
              <w:rPr>
                <w:rFonts w:ascii="Arial" w:hAnsi="Arial" w:cs="Arial"/>
                <w:sz w:val="15"/>
                <w:szCs w:val="15"/>
              </w:rPr>
            </w:pPr>
          </w:p>
          <w:p w14:paraId="2A308294" w14:textId="77777777" w:rsidR="00FC3090" w:rsidRPr="00FC3090" w:rsidRDefault="00FC3090" w:rsidP="00FC3090">
            <w:pPr>
              <w:pStyle w:val="Paragraphedeliste"/>
              <w:tabs>
                <w:tab w:val="left" w:leader="dot" w:pos="10206"/>
              </w:tabs>
              <w:spacing w:after="0" w:line="600" w:lineRule="auto"/>
              <w:ind w:left="0"/>
              <w:rPr>
                <w:rFonts w:ascii="Arial" w:hAnsi="Arial" w:cs="Arial"/>
                <w:sz w:val="15"/>
                <w:szCs w:val="15"/>
              </w:rPr>
            </w:pPr>
            <w:r w:rsidRPr="00FC3090">
              <w:rPr>
                <w:rFonts w:ascii="Arial" w:hAnsi="Arial" w:cs="Arial"/>
                <w:sz w:val="15"/>
                <w:szCs w:val="15"/>
              </w:rPr>
              <w:tab/>
            </w:r>
          </w:p>
          <w:p w14:paraId="220E26C8" w14:textId="77777777" w:rsidR="00FC3090" w:rsidRPr="00FC3090" w:rsidRDefault="00FC3090" w:rsidP="00FC3090">
            <w:pPr>
              <w:pStyle w:val="Paragraphedeliste"/>
              <w:tabs>
                <w:tab w:val="left" w:leader="dot" w:pos="10206"/>
              </w:tabs>
              <w:spacing w:after="0" w:line="600" w:lineRule="auto"/>
              <w:ind w:left="0"/>
              <w:rPr>
                <w:rFonts w:ascii="Arial" w:hAnsi="Arial" w:cs="Arial"/>
                <w:sz w:val="15"/>
                <w:szCs w:val="15"/>
              </w:rPr>
            </w:pPr>
            <w:r w:rsidRPr="00FC3090">
              <w:rPr>
                <w:rFonts w:ascii="Arial" w:hAnsi="Arial" w:cs="Arial"/>
                <w:sz w:val="15"/>
                <w:szCs w:val="15"/>
              </w:rPr>
              <w:tab/>
            </w:r>
          </w:p>
          <w:p w14:paraId="13F29748" w14:textId="77777777" w:rsidR="00FC3090" w:rsidRPr="00FC3090" w:rsidRDefault="00FC3090" w:rsidP="00FC3090">
            <w:pPr>
              <w:pStyle w:val="Paragraphedeliste"/>
              <w:tabs>
                <w:tab w:val="left" w:leader="dot" w:pos="10206"/>
              </w:tabs>
              <w:spacing w:after="0" w:line="600" w:lineRule="auto"/>
              <w:ind w:left="0"/>
              <w:rPr>
                <w:rFonts w:ascii="Arial" w:hAnsi="Arial" w:cs="Arial"/>
                <w:sz w:val="15"/>
                <w:szCs w:val="15"/>
              </w:rPr>
            </w:pPr>
            <w:r w:rsidRPr="00FC3090">
              <w:rPr>
                <w:rFonts w:ascii="Arial" w:hAnsi="Arial" w:cs="Arial"/>
                <w:sz w:val="15"/>
                <w:szCs w:val="15"/>
              </w:rPr>
              <w:tab/>
            </w:r>
          </w:p>
          <w:p w14:paraId="5CA269B7" w14:textId="77777777" w:rsidR="00FC3090" w:rsidRPr="00FC3090" w:rsidRDefault="00FC3090" w:rsidP="00FC3090">
            <w:pPr>
              <w:pStyle w:val="Paragraphedeliste"/>
              <w:tabs>
                <w:tab w:val="left" w:leader="dot" w:pos="10206"/>
              </w:tabs>
              <w:spacing w:after="0" w:line="600" w:lineRule="auto"/>
              <w:ind w:left="0"/>
              <w:rPr>
                <w:rFonts w:ascii="Arial" w:hAnsi="Arial" w:cs="Arial"/>
                <w:color w:val="FF0000"/>
                <w:sz w:val="15"/>
                <w:szCs w:val="15"/>
              </w:rPr>
            </w:pPr>
            <w:r w:rsidRPr="00FC3090">
              <w:rPr>
                <w:rFonts w:ascii="Arial" w:hAnsi="Arial" w:cs="Arial"/>
                <w:sz w:val="15"/>
                <w:szCs w:val="15"/>
              </w:rPr>
              <w:tab/>
            </w:r>
          </w:p>
          <w:p w14:paraId="5DBE7309" w14:textId="77777777" w:rsidR="00FC3090" w:rsidRDefault="00FC3090" w:rsidP="00E91D9C">
            <w:pPr>
              <w:pStyle w:val="Default"/>
              <w:tabs>
                <w:tab w:val="left" w:pos="993"/>
                <w:tab w:val="left" w:pos="1418"/>
              </w:tabs>
              <w:rPr>
                <w:bCs/>
                <w:sz w:val="15"/>
                <w:szCs w:val="15"/>
              </w:rPr>
            </w:pPr>
          </w:p>
        </w:tc>
      </w:tr>
    </w:tbl>
    <w:p w14:paraId="1014F500" w14:textId="77777777" w:rsidR="00FC3090" w:rsidRDefault="00FC3090" w:rsidP="00E91D9C">
      <w:pPr>
        <w:pStyle w:val="Default"/>
        <w:tabs>
          <w:tab w:val="left" w:pos="993"/>
          <w:tab w:val="left" w:pos="1418"/>
        </w:tabs>
        <w:rPr>
          <w:bCs/>
          <w:sz w:val="15"/>
          <w:szCs w:val="15"/>
        </w:rPr>
      </w:pPr>
    </w:p>
    <w:p w14:paraId="0F07A917" w14:textId="77777777" w:rsidR="00FC3090" w:rsidRDefault="00FC3090" w:rsidP="00E91D9C">
      <w:pPr>
        <w:pStyle w:val="Default"/>
        <w:tabs>
          <w:tab w:val="left" w:pos="993"/>
          <w:tab w:val="left" w:pos="1418"/>
        </w:tabs>
        <w:rPr>
          <w:bCs/>
          <w:sz w:val="15"/>
          <w:szCs w:val="15"/>
        </w:rPr>
      </w:pPr>
    </w:p>
    <w:p w14:paraId="33EE91A7" w14:textId="77777777" w:rsidR="00BD1E89" w:rsidRPr="00B757AE" w:rsidRDefault="00BD1E89" w:rsidP="00BD1E89">
      <w:pPr>
        <w:pStyle w:val="Style"/>
        <w:numPr>
          <w:ilvl w:val="0"/>
          <w:numId w:val="10"/>
        </w:numPr>
        <w:spacing w:line="206" w:lineRule="atLeast"/>
        <w:ind w:right="-1"/>
        <w:jc w:val="center"/>
        <w:textAlignment w:val="baseline"/>
        <w:rPr>
          <w:rFonts w:ascii="Arial" w:eastAsia="Arial-BoldMT" w:hAnsi="Arial" w:cs="Arial"/>
          <w:b/>
          <w:u w:val="single"/>
        </w:rPr>
      </w:pPr>
      <w:r>
        <w:rPr>
          <w:rFonts w:ascii="Arial" w:eastAsia="Arial-BoldMT" w:hAnsi="Arial" w:cs="Arial"/>
          <w:b/>
          <w:u w:val="single"/>
        </w:rPr>
        <w:t>Signatures</w:t>
      </w:r>
    </w:p>
    <w:p w14:paraId="62567348"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2991732A"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369"/>
      </w:tblGrid>
      <w:tr w:rsidR="000741B1" w:rsidRPr="004516C0" w14:paraId="3DF30CFF" w14:textId="77777777" w:rsidTr="00574AB4">
        <w:trPr>
          <w:jc w:val="center"/>
        </w:trPr>
        <w:tc>
          <w:tcPr>
            <w:tcW w:w="4805" w:type="dxa"/>
            <w:tcBorders>
              <w:top w:val="single" w:sz="4" w:space="0" w:color="auto"/>
              <w:left w:val="single" w:sz="4" w:space="0" w:color="auto"/>
              <w:bottom w:val="single" w:sz="4" w:space="0" w:color="auto"/>
              <w:right w:val="single" w:sz="4" w:space="0" w:color="auto"/>
            </w:tcBorders>
            <w:hideMark/>
          </w:tcPr>
          <w:p w14:paraId="4BFBDC36" w14:textId="6F31DFA1" w:rsidR="000741B1" w:rsidRPr="004B0AAF" w:rsidRDefault="000741B1" w:rsidP="00574AB4">
            <w:pPr>
              <w:spacing w:after="120"/>
              <w:rPr>
                <w:rFonts w:ascii="Arial" w:hAnsi="Arial" w:cs="Arial"/>
                <w:b/>
                <w:sz w:val="18"/>
                <w:szCs w:val="18"/>
                <w:u w:val="single"/>
              </w:rPr>
            </w:pPr>
            <w:r w:rsidRPr="004B0AAF">
              <w:rPr>
                <w:rFonts w:ascii="Arial" w:hAnsi="Arial" w:cs="Arial"/>
                <w:b/>
                <w:sz w:val="18"/>
                <w:szCs w:val="18"/>
                <w:u w:val="single"/>
              </w:rPr>
              <w:t xml:space="preserve">Direction de la composante / </w:t>
            </w:r>
            <w:proofErr w:type="gramStart"/>
            <w:r w:rsidRPr="004B0AAF">
              <w:rPr>
                <w:rFonts w:ascii="Arial" w:hAnsi="Arial" w:cs="Arial"/>
                <w:b/>
                <w:sz w:val="18"/>
                <w:szCs w:val="18"/>
                <w:u w:val="single"/>
              </w:rPr>
              <w:t>laboratoire:</w:t>
            </w:r>
            <w:proofErr w:type="gramEnd"/>
          </w:p>
          <w:p w14:paraId="31821A32" w14:textId="77777777" w:rsidR="004B0AAF" w:rsidRPr="004B0AAF" w:rsidRDefault="004B0AAF" w:rsidP="004B0AAF">
            <w:pPr>
              <w:tabs>
                <w:tab w:val="left" w:leader="dot" w:pos="4253"/>
              </w:tabs>
              <w:spacing w:after="0"/>
              <w:rPr>
                <w:rFonts w:ascii="Arial" w:hAnsi="Arial" w:cs="Arial"/>
                <w:sz w:val="18"/>
                <w:szCs w:val="18"/>
              </w:rPr>
            </w:pPr>
            <w:r w:rsidRPr="004B0AAF">
              <w:rPr>
                <w:rFonts w:ascii="Arial" w:hAnsi="Arial" w:cs="Arial"/>
                <w:sz w:val="18"/>
                <w:szCs w:val="18"/>
              </w:rPr>
              <w:t xml:space="preserve">Nom et Prénom : </w:t>
            </w:r>
            <w:r w:rsidRPr="004B0AAF">
              <w:rPr>
                <w:rFonts w:ascii="Arial" w:hAnsi="Arial" w:cs="Arial"/>
                <w:sz w:val="18"/>
                <w:szCs w:val="18"/>
              </w:rPr>
              <w:tab/>
            </w:r>
          </w:p>
          <w:p w14:paraId="6733C102" w14:textId="77777777" w:rsidR="004B0AAF" w:rsidRPr="004B0AAF" w:rsidRDefault="004B0AAF" w:rsidP="004B0AAF">
            <w:pPr>
              <w:tabs>
                <w:tab w:val="left" w:leader="dot" w:pos="4253"/>
              </w:tabs>
              <w:spacing w:after="0"/>
              <w:rPr>
                <w:rFonts w:ascii="Arial" w:hAnsi="Arial" w:cs="Arial"/>
                <w:sz w:val="18"/>
                <w:szCs w:val="18"/>
              </w:rPr>
            </w:pPr>
            <w:r w:rsidRPr="004B0AAF">
              <w:rPr>
                <w:rFonts w:ascii="Arial" w:hAnsi="Arial" w:cs="Arial"/>
                <w:sz w:val="18"/>
                <w:szCs w:val="18"/>
              </w:rPr>
              <w:t>Avis :</w:t>
            </w:r>
            <w:r w:rsidRPr="004B0AAF">
              <w:rPr>
                <w:rFonts w:ascii="Arial" w:hAnsi="Arial" w:cs="Arial"/>
                <w:sz w:val="18"/>
                <w:szCs w:val="18"/>
              </w:rPr>
              <w:tab/>
            </w:r>
          </w:p>
          <w:p w14:paraId="4780698E" w14:textId="77777777" w:rsidR="004B0AAF" w:rsidRPr="004B0AAF" w:rsidRDefault="004B0AAF" w:rsidP="004B0AAF">
            <w:pPr>
              <w:tabs>
                <w:tab w:val="left" w:leader="dot" w:pos="4253"/>
              </w:tabs>
              <w:spacing w:after="100" w:line="240" w:lineRule="auto"/>
              <w:rPr>
                <w:rFonts w:ascii="Arial" w:hAnsi="Arial" w:cs="Arial"/>
                <w:sz w:val="18"/>
                <w:szCs w:val="18"/>
              </w:rPr>
            </w:pPr>
            <w:r w:rsidRPr="004B0AAF">
              <w:rPr>
                <w:rFonts w:ascii="Arial" w:hAnsi="Arial" w:cs="Arial"/>
                <w:sz w:val="18"/>
                <w:szCs w:val="18"/>
              </w:rPr>
              <w:tab/>
            </w:r>
          </w:p>
          <w:p w14:paraId="14E2792F" w14:textId="4F0E5D49" w:rsidR="004B0AAF" w:rsidRDefault="004B0AAF" w:rsidP="004B0AAF">
            <w:pPr>
              <w:spacing w:after="120"/>
              <w:rPr>
                <w:rFonts w:ascii="Arial" w:hAnsi="Arial" w:cs="Arial"/>
                <w:sz w:val="18"/>
                <w:szCs w:val="18"/>
              </w:rPr>
            </w:pPr>
            <w:r w:rsidRPr="004B0AAF">
              <w:rPr>
                <w:rFonts w:ascii="Arial" w:hAnsi="Arial" w:cs="Arial"/>
                <w:sz w:val="18"/>
                <w:szCs w:val="18"/>
              </w:rPr>
              <w:t>Date et signature :</w:t>
            </w:r>
          </w:p>
          <w:p w14:paraId="751DAC3B" w14:textId="7BD130C5" w:rsidR="004B0AAF" w:rsidRDefault="004B0AAF" w:rsidP="004B0AAF">
            <w:pPr>
              <w:spacing w:after="120"/>
              <w:rPr>
                <w:rFonts w:ascii="Arial" w:hAnsi="Arial" w:cs="Arial"/>
                <w:sz w:val="18"/>
                <w:szCs w:val="18"/>
              </w:rPr>
            </w:pPr>
          </w:p>
          <w:p w14:paraId="2348F565" w14:textId="77777777" w:rsidR="004B0AAF" w:rsidRDefault="004B0AAF" w:rsidP="004B0AAF">
            <w:pPr>
              <w:spacing w:after="120"/>
              <w:rPr>
                <w:rFonts w:ascii="Arial" w:hAnsi="Arial" w:cs="Arial"/>
                <w:sz w:val="18"/>
                <w:szCs w:val="18"/>
              </w:rPr>
            </w:pPr>
          </w:p>
          <w:p w14:paraId="2902F89D" w14:textId="77777777" w:rsidR="004B0AAF" w:rsidRDefault="004B0AAF" w:rsidP="004B0AAF">
            <w:pPr>
              <w:spacing w:after="120"/>
              <w:rPr>
                <w:rFonts w:ascii="Arial" w:hAnsi="Arial" w:cs="Arial"/>
                <w:sz w:val="18"/>
                <w:szCs w:val="18"/>
              </w:rPr>
            </w:pPr>
          </w:p>
          <w:p w14:paraId="14467BFD" w14:textId="4F4FC5E8" w:rsidR="004B0AAF" w:rsidRPr="004B0AAF" w:rsidRDefault="004B0AAF" w:rsidP="00574AB4">
            <w:pPr>
              <w:spacing w:after="120"/>
              <w:rPr>
                <w:rFonts w:ascii="Arial" w:hAnsi="Arial" w:cs="Arial"/>
                <w:sz w:val="18"/>
                <w:szCs w:val="18"/>
              </w:rPr>
            </w:pPr>
          </w:p>
        </w:tc>
        <w:tc>
          <w:tcPr>
            <w:tcW w:w="5369" w:type="dxa"/>
            <w:tcBorders>
              <w:top w:val="single" w:sz="4" w:space="0" w:color="auto"/>
              <w:left w:val="single" w:sz="4" w:space="0" w:color="auto"/>
              <w:bottom w:val="single" w:sz="4" w:space="0" w:color="auto"/>
              <w:right w:val="single" w:sz="4" w:space="0" w:color="auto"/>
            </w:tcBorders>
          </w:tcPr>
          <w:p w14:paraId="6F0F4617" w14:textId="680CB677" w:rsidR="000741B1" w:rsidRPr="004B0AAF" w:rsidRDefault="000741B1" w:rsidP="00574AB4">
            <w:pPr>
              <w:spacing w:after="120"/>
              <w:rPr>
                <w:rFonts w:ascii="Arial" w:hAnsi="Arial" w:cs="Arial"/>
                <w:b/>
                <w:sz w:val="18"/>
                <w:szCs w:val="18"/>
                <w:u w:val="single"/>
              </w:rPr>
            </w:pPr>
            <w:proofErr w:type="spellStart"/>
            <w:r w:rsidRPr="004B0AAF">
              <w:rPr>
                <w:rFonts w:ascii="Arial" w:hAnsi="Arial" w:cs="Arial"/>
                <w:b/>
                <w:sz w:val="18"/>
                <w:szCs w:val="18"/>
                <w:u w:val="single"/>
              </w:rPr>
              <w:t>Chef</w:t>
            </w:r>
            <w:r w:rsidR="00DC2743" w:rsidRPr="004B0AAF">
              <w:rPr>
                <w:rFonts w:ascii="Arial" w:hAnsi="Arial" w:cs="Arial"/>
                <w:b/>
                <w:sz w:val="18"/>
                <w:szCs w:val="18"/>
                <w:u w:val="single"/>
              </w:rPr>
              <w:t>.fe</w:t>
            </w:r>
            <w:proofErr w:type="spellEnd"/>
            <w:r w:rsidRPr="004B0AAF">
              <w:rPr>
                <w:rFonts w:ascii="Arial" w:hAnsi="Arial" w:cs="Arial"/>
                <w:b/>
                <w:sz w:val="18"/>
                <w:szCs w:val="18"/>
                <w:u w:val="single"/>
              </w:rPr>
              <w:t xml:space="preserve"> de service :</w:t>
            </w:r>
          </w:p>
          <w:p w14:paraId="3800CE80" w14:textId="77777777" w:rsidR="000741B1" w:rsidRPr="004B0AAF" w:rsidRDefault="000741B1" w:rsidP="00574AB4">
            <w:pPr>
              <w:tabs>
                <w:tab w:val="left" w:leader="dot" w:pos="4253"/>
              </w:tabs>
              <w:spacing w:after="0"/>
              <w:rPr>
                <w:rFonts w:ascii="Arial" w:hAnsi="Arial" w:cs="Arial"/>
                <w:sz w:val="18"/>
                <w:szCs w:val="18"/>
              </w:rPr>
            </w:pPr>
            <w:r w:rsidRPr="004B0AAF">
              <w:rPr>
                <w:rFonts w:ascii="Arial" w:hAnsi="Arial" w:cs="Arial"/>
                <w:sz w:val="18"/>
                <w:szCs w:val="18"/>
              </w:rPr>
              <w:t xml:space="preserve">Nom et Prénom : </w:t>
            </w:r>
            <w:r w:rsidRPr="004B0AAF">
              <w:rPr>
                <w:rFonts w:ascii="Arial" w:hAnsi="Arial" w:cs="Arial"/>
                <w:sz w:val="18"/>
                <w:szCs w:val="18"/>
              </w:rPr>
              <w:tab/>
            </w:r>
          </w:p>
          <w:p w14:paraId="11FEDEF1" w14:textId="77777777" w:rsidR="000741B1" w:rsidRPr="004B0AAF" w:rsidRDefault="000741B1" w:rsidP="00574AB4">
            <w:pPr>
              <w:tabs>
                <w:tab w:val="left" w:leader="dot" w:pos="4253"/>
              </w:tabs>
              <w:spacing w:after="0"/>
              <w:rPr>
                <w:rFonts w:ascii="Arial" w:hAnsi="Arial" w:cs="Arial"/>
                <w:sz w:val="18"/>
                <w:szCs w:val="18"/>
              </w:rPr>
            </w:pPr>
            <w:r w:rsidRPr="004B0AAF">
              <w:rPr>
                <w:rFonts w:ascii="Arial" w:hAnsi="Arial" w:cs="Arial"/>
                <w:sz w:val="18"/>
                <w:szCs w:val="18"/>
              </w:rPr>
              <w:t>Avis :</w:t>
            </w:r>
            <w:r w:rsidRPr="004B0AAF">
              <w:rPr>
                <w:rFonts w:ascii="Arial" w:hAnsi="Arial" w:cs="Arial"/>
                <w:sz w:val="18"/>
                <w:szCs w:val="18"/>
              </w:rPr>
              <w:tab/>
            </w:r>
          </w:p>
          <w:p w14:paraId="79BB803D" w14:textId="77777777" w:rsidR="000741B1" w:rsidRPr="004B0AAF" w:rsidRDefault="000741B1" w:rsidP="004B0AAF">
            <w:pPr>
              <w:tabs>
                <w:tab w:val="left" w:leader="dot" w:pos="4253"/>
              </w:tabs>
              <w:spacing w:after="0"/>
              <w:rPr>
                <w:rFonts w:ascii="Arial" w:hAnsi="Arial" w:cs="Arial"/>
                <w:sz w:val="18"/>
                <w:szCs w:val="18"/>
              </w:rPr>
            </w:pPr>
            <w:r w:rsidRPr="004B0AAF">
              <w:rPr>
                <w:rFonts w:ascii="Arial" w:hAnsi="Arial" w:cs="Arial"/>
                <w:sz w:val="18"/>
                <w:szCs w:val="18"/>
              </w:rPr>
              <w:tab/>
            </w:r>
          </w:p>
          <w:p w14:paraId="60CD7FF5" w14:textId="77777777" w:rsidR="000741B1" w:rsidRDefault="000741B1" w:rsidP="004B0AAF">
            <w:pPr>
              <w:tabs>
                <w:tab w:val="left" w:leader="dot" w:pos="4253"/>
              </w:tabs>
              <w:spacing w:after="0"/>
              <w:rPr>
                <w:rFonts w:ascii="Arial" w:hAnsi="Arial" w:cs="Arial"/>
                <w:sz w:val="18"/>
                <w:szCs w:val="18"/>
              </w:rPr>
            </w:pPr>
            <w:r w:rsidRPr="004B0AAF">
              <w:rPr>
                <w:rFonts w:ascii="Arial" w:hAnsi="Arial" w:cs="Arial"/>
                <w:sz w:val="18"/>
                <w:szCs w:val="18"/>
              </w:rPr>
              <w:t>Date et signature :</w:t>
            </w:r>
          </w:p>
          <w:p w14:paraId="2E680E40" w14:textId="77777777" w:rsidR="004B0AAF" w:rsidRDefault="004B0AAF" w:rsidP="00574AB4">
            <w:pPr>
              <w:spacing w:after="0"/>
              <w:rPr>
                <w:rFonts w:ascii="Arial" w:hAnsi="Arial" w:cs="Arial"/>
                <w:sz w:val="18"/>
                <w:szCs w:val="18"/>
              </w:rPr>
            </w:pPr>
          </w:p>
          <w:p w14:paraId="779C7657" w14:textId="77777777" w:rsidR="004B0AAF" w:rsidRDefault="004B0AAF" w:rsidP="00574AB4">
            <w:pPr>
              <w:spacing w:after="0"/>
              <w:rPr>
                <w:rFonts w:ascii="Arial" w:hAnsi="Arial" w:cs="Arial"/>
                <w:sz w:val="18"/>
                <w:szCs w:val="18"/>
              </w:rPr>
            </w:pPr>
          </w:p>
          <w:p w14:paraId="2933A94F" w14:textId="68F7704F" w:rsidR="004B0AAF" w:rsidRPr="004B0AAF" w:rsidRDefault="004B0AAF" w:rsidP="00574AB4">
            <w:pPr>
              <w:spacing w:after="0"/>
              <w:rPr>
                <w:rFonts w:ascii="Arial" w:hAnsi="Arial" w:cs="Arial"/>
                <w:sz w:val="18"/>
                <w:szCs w:val="18"/>
              </w:rPr>
            </w:pPr>
          </w:p>
        </w:tc>
      </w:tr>
      <w:tr w:rsidR="000741B1" w:rsidRPr="004516C0" w14:paraId="7413824B" w14:textId="77777777" w:rsidTr="00574AB4">
        <w:trPr>
          <w:jc w:val="center"/>
        </w:trPr>
        <w:tc>
          <w:tcPr>
            <w:tcW w:w="10174" w:type="dxa"/>
            <w:gridSpan w:val="2"/>
            <w:tcBorders>
              <w:top w:val="single" w:sz="4" w:space="0" w:color="auto"/>
              <w:left w:val="single" w:sz="4" w:space="0" w:color="auto"/>
              <w:bottom w:val="single" w:sz="4" w:space="0" w:color="auto"/>
              <w:right w:val="single" w:sz="4" w:space="0" w:color="auto"/>
            </w:tcBorders>
          </w:tcPr>
          <w:p w14:paraId="30466F8D" w14:textId="2C1F2BB2" w:rsidR="000741B1" w:rsidRPr="004B0AAF" w:rsidRDefault="004B0AAF" w:rsidP="00574AB4">
            <w:pPr>
              <w:spacing w:after="120"/>
              <w:rPr>
                <w:rFonts w:ascii="Arial" w:hAnsi="Arial" w:cs="Arial"/>
                <w:b/>
                <w:sz w:val="18"/>
                <w:szCs w:val="18"/>
                <w:u w:val="single"/>
              </w:rPr>
            </w:pPr>
            <w:r>
              <w:rPr>
                <w:rFonts w:ascii="Arial" w:hAnsi="Arial" w:cs="Arial"/>
                <w:b/>
                <w:sz w:val="18"/>
                <w:szCs w:val="18"/>
                <w:u w:val="single"/>
              </w:rPr>
              <w:t>L</w:t>
            </w:r>
            <w:r w:rsidR="000741B1" w:rsidRPr="004B0AAF">
              <w:rPr>
                <w:rFonts w:ascii="Arial" w:hAnsi="Arial" w:cs="Arial"/>
                <w:b/>
                <w:sz w:val="18"/>
                <w:szCs w:val="18"/>
                <w:u w:val="single"/>
              </w:rPr>
              <w:t>’agent déclare avoir pris connaissance du questionnaire ci-dessus :</w:t>
            </w:r>
          </w:p>
          <w:p w14:paraId="193230B1" w14:textId="77777777" w:rsidR="000741B1" w:rsidRPr="004B0AAF" w:rsidRDefault="000741B1" w:rsidP="00574AB4">
            <w:pPr>
              <w:tabs>
                <w:tab w:val="left" w:leader="dot" w:pos="4253"/>
              </w:tabs>
              <w:spacing w:after="0"/>
              <w:rPr>
                <w:rFonts w:ascii="Arial" w:hAnsi="Arial" w:cs="Arial"/>
                <w:sz w:val="18"/>
                <w:szCs w:val="18"/>
              </w:rPr>
            </w:pPr>
            <w:r w:rsidRPr="004B0AAF">
              <w:rPr>
                <w:rFonts w:ascii="Arial" w:hAnsi="Arial" w:cs="Arial"/>
                <w:sz w:val="18"/>
                <w:szCs w:val="18"/>
              </w:rPr>
              <w:t xml:space="preserve">Nom et Prénom : </w:t>
            </w:r>
            <w:r w:rsidRPr="004B0AAF">
              <w:rPr>
                <w:rFonts w:ascii="Arial" w:hAnsi="Arial" w:cs="Arial"/>
                <w:sz w:val="18"/>
                <w:szCs w:val="18"/>
              </w:rPr>
              <w:tab/>
            </w:r>
          </w:p>
          <w:p w14:paraId="6841A708" w14:textId="77777777" w:rsidR="000741B1" w:rsidRDefault="000741B1" w:rsidP="00574AB4">
            <w:pPr>
              <w:spacing w:after="120"/>
              <w:rPr>
                <w:rFonts w:ascii="Arial" w:hAnsi="Arial" w:cs="Arial"/>
                <w:sz w:val="18"/>
                <w:szCs w:val="18"/>
              </w:rPr>
            </w:pPr>
            <w:r w:rsidRPr="004B0AAF">
              <w:rPr>
                <w:rFonts w:ascii="Arial" w:hAnsi="Arial" w:cs="Arial"/>
                <w:sz w:val="18"/>
                <w:szCs w:val="18"/>
              </w:rPr>
              <w:t>Date et signature :</w:t>
            </w:r>
          </w:p>
          <w:p w14:paraId="72B4C29D" w14:textId="42DC1D30" w:rsidR="004B0AAF" w:rsidRDefault="004B0AAF" w:rsidP="00574AB4">
            <w:pPr>
              <w:spacing w:after="120"/>
              <w:rPr>
                <w:rFonts w:ascii="Arial" w:hAnsi="Arial" w:cs="Arial"/>
                <w:b/>
                <w:sz w:val="18"/>
                <w:szCs w:val="18"/>
                <w:u w:val="single"/>
              </w:rPr>
            </w:pPr>
          </w:p>
          <w:p w14:paraId="115885E5" w14:textId="77777777" w:rsidR="004B0AAF" w:rsidRDefault="004B0AAF" w:rsidP="00574AB4">
            <w:pPr>
              <w:spacing w:after="120"/>
              <w:rPr>
                <w:rFonts w:ascii="Arial" w:hAnsi="Arial" w:cs="Arial"/>
                <w:b/>
                <w:sz w:val="18"/>
                <w:szCs w:val="18"/>
                <w:u w:val="single"/>
              </w:rPr>
            </w:pPr>
          </w:p>
          <w:p w14:paraId="3582C02E" w14:textId="1B9B06DC" w:rsidR="004B0AAF" w:rsidRPr="004B0AAF" w:rsidRDefault="004B0AAF" w:rsidP="00574AB4">
            <w:pPr>
              <w:spacing w:after="120"/>
              <w:rPr>
                <w:rFonts w:ascii="Arial" w:hAnsi="Arial" w:cs="Arial"/>
                <w:b/>
                <w:sz w:val="18"/>
                <w:szCs w:val="18"/>
                <w:u w:val="single"/>
              </w:rPr>
            </w:pPr>
          </w:p>
        </w:tc>
      </w:tr>
    </w:tbl>
    <w:p w14:paraId="0D025C62" w14:textId="77777777" w:rsidR="000741B1" w:rsidRDefault="000741B1" w:rsidP="00B25D03">
      <w:pPr>
        <w:pStyle w:val="Paragraphedeliste"/>
        <w:tabs>
          <w:tab w:val="left" w:leader="dot" w:pos="10206"/>
        </w:tabs>
        <w:spacing w:after="0" w:line="240" w:lineRule="auto"/>
        <w:ind w:left="0"/>
        <w:rPr>
          <w:rFonts w:ascii="Arial" w:hAnsi="Arial" w:cs="Arial"/>
          <w:color w:val="FF0000"/>
          <w:sz w:val="15"/>
          <w:szCs w:val="15"/>
        </w:rPr>
      </w:pPr>
    </w:p>
    <w:p w14:paraId="2E9EC603" w14:textId="77777777" w:rsidR="00D6733F" w:rsidRDefault="00D6733F" w:rsidP="000741B1">
      <w:pPr>
        <w:spacing w:after="0" w:line="240" w:lineRule="auto"/>
        <w:rPr>
          <w:rFonts w:ascii="Arial" w:hAnsi="Arial" w:cs="Arial"/>
          <w:color w:val="FF0000"/>
          <w:sz w:val="20"/>
          <w:szCs w:val="20"/>
        </w:rPr>
      </w:pPr>
    </w:p>
    <w:sectPr w:rsidR="00D6733F" w:rsidSect="00DC2743">
      <w:footerReference w:type="default" r:id="rId11"/>
      <w:headerReference w:type="first" r:id="rId12"/>
      <w:footerReference w:type="first" r:id="rId13"/>
      <w:pgSz w:w="11907" w:h="16839" w:code="9"/>
      <w:pgMar w:top="426" w:right="851" w:bottom="426" w:left="851" w:header="709" w:footer="431"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302D" w14:textId="77777777" w:rsidR="008E28A6" w:rsidRDefault="008E28A6" w:rsidP="006C46D5">
      <w:pPr>
        <w:spacing w:after="0" w:line="240" w:lineRule="auto"/>
      </w:pPr>
      <w:r>
        <w:separator/>
      </w:r>
    </w:p>
  </w:endnote>
  <w:endnote w:type="continuationSeparator" w:id="0">
    <w:p w14:paraId="4D79E4CA" w14:textId="77777777" w:rsidR="008E28A6" w:rsidRDefault="008E28A6" w:rsidP="006C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32614"/>
      <w:docPartObj>
        <w:docPartGallery w:val="Page Numbers (Bottom of Page)"/>
        <w:docPartUnique/>
      </w:docPartObj>
    </w:sdtPr>
    <w:sdtEndPr/>
    <w:sdtContent>
      <w:sdt>
        <w:sdtPr>
          <w:id w:val="1651627725"/>
          <w:docPartObj>
            <w:docPartGallery w:val="Page Numbers (Top of Page)"/>
            <w:docPartUnique/>
          </w:docPartObj>
        </w:sdtPr>
        <w:sdtEndPr/>
        <w:sdtContent>
          <w:p w14:paraId="6E08C452" w14:textId="77777777" w:rsidR="00E91D9C" w:rsidRPr="00B25D03" w:rsidRDefault="00E91D9C" w:rsidP="00B25D03">
            <w:pPr>
              <w:pStyle w:val="Pieddepage"/>
              <w:jc w:val="right"/>
            </w:pPr>
            <w:r>
              <w:t xml:space="preserve">Page </w:t>
            </w:r>
            <w:r w:rsidR="00F85103">
              <w:rPr>
                <w:b/>
                <w:bCs/>
                <w:sz w:val="24"/>
                <w:szCs w:val="24"/>
              </w:rPr>
              <w:fldChar w:fldCharType="begin"/>
            </w:r>
            <w:r>
              <w:rPr>
                <w:b/>
                <w:bCs/>
              </w:rPr>
              <w:instrText>PAGE</w:instrText>
            </w:r>
            <w:r w:rsidR="00F85103">
              <w:rPr>
                <w:b/>
                <w:bCs/>
                <w:sz w:val="24"/>
                <w:szCs w:val="24"/>
              </w:rPr>
              <w:fldChar w:fldCharType="separate"/>
            </w:r>
            <w:r w:rsidR="004A4373">
              <w:rPr>
                <w:b/>
                <w:bCs/>
                <w:noProof/>
              </w:rPr>
              <w:t>2</w:t>
            </w:r>
            <w:r w:rsidR="00F85103">
              <w:rPr>
                <w:b/>
                <w:bCs/>
                <w:sz w:val="24"/>
                <w:szCs w:val="24"/>
              </w:rPr>
              <w:fldChar w:fldCharType="end"/>
            </w:r>
            <w:r>
              <w:t xml:space="preserve"> sur </w:t>
            </w:r>
            <w:r w:rsidR="00F85103">
              <w:rPr>
                <w:b/>
                <w:bCs/>
                <w:sz w:val="24"/>
                <w:szCs w:val="24"/>
              </w:rPr>
              <w:fldChar w:fldCharType="begin"/>
            </w:r>
            <w:r>
              <w:rPr>
                <w:b/>
                <w:bCs/>
              </w:rPr>
              <w:instrText>NUMPAGES</w:instrText>
            </w:r>
            <w:r w:rsidR="00F85103">
              <w:rPr>
                <w:b/>
                <w:bCs/>
                <w:sz w:val="24"/>
                <w:szCs w:val="24"/>
              </w:rPr>
              <w:fldChar w:fldCharType="separate"/>
            </w:r>
            <w:r w:rsidR="004A4373">
              <w:rPr>
                <w:b/>
                <w:bCs/>
                <w:noProof/>
              </w:rPr>
              <w:t>3</w:t>
            </w:r>
            <w:r w:rsidR="00F85103">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167250"/>
      <w:docPartObj>
        <w:docPartGallery w:val="Page Numbers (Bottom of Page)"/>
        <w:docPartUnique/>
      </w:docPartObj>
    </w:sdtPr>
    <w:sdtEndPr/>
    <w:sdtContent>
      <w:sdt>
        <w:sdtPr>
          <w:id w:val="860082579"/>
          <w:docPartObj>
            <w:docPartGallery w:val="Page Numbers (Top of Page)"/>
            <w:docPartUnique/>
          </w:docPartObj>
        </w:sdtPr>
        <w:sdtEndPr/>
        <w:sdtContent>
          <w:p w14:paraId="735CA6EA" w14:textId="77777777" w:rsidR="00E91D9C" w:rsidRDefault="00E91D9C" w:rsidP="00B25D03">
            <w:pPr>
              <w:pStyle w:val="Pieddepage"/>
              <w:jc w:val="right"/>
            </w:pPr>
            <w:r>
              <w:t xml:space="preserve">Page </w:t>
            </w:r>
            <w:r w:rsidR="00F85103">
              <w:rPr>
                <w:b/>
                <w:bCs/>
                <w:sz w:val="24"/>
                <w:szCs w:val="24"/>
              </w:rPr>
              <w:fldChar w:fldCharType="begin"/>
            </w:r>
            <w:r>
              <w:rPr>
                <w:b/>
                <w:bCs/>
              </w:rPr>
              <w:instrText>PAGE</w:instrText>
            </w:r>
            <w:r w:rsidR="00F85103">
              <w:rPr>
                <w:b/>
                <w:bCs/>
                <w:sz w:val="24"/>
                <w:szCs w:val="24"/>
              </w:rPr>
              <w:fldChar w:fldCharType="separate"/>
            </w:r>
            <w:r w:rsidR="001817D9">
              <w:rPr>
                <w:b/>
                <w:bCs/>
                <w:noProof/>
              </w:rPr>
              <w:t>1</w:t>
            </w:r>
            <w:r w:rsidR="00F85103">
              <w:rPr>
                <w:b/>
                <w:bCs/>
                <w:sz w:val="24"/>
                <w:szCs w:val="24"/>
              </w:rPr>
              <w:fldChar w:fldCharType="end"/>
            </w:r>
            <w:r>
              <w:t xml:space="preserve"> sur </w:t>
            </w:r>
            <w:r w:rsidR="00F85103">
              <w:rPr>
                <w:b/>
                <w:bCs/>
                <w:sz w:val="24"/>
                <w:szCs w:val="24"/>
              </w:rPr>
              <w:fldChar w:fldCharType="begin"/>
            </w:r>
            <w:r>
              <w:rPr>
                <w:b/>
                <w:bCs/>
              </w:rPr>
              <w:instrText>NUMPAGES</w:instrText>
            </w:r>
            <w:r w:rsidR="00F85103">
              <w:rPr>
                <w:b/>
                <w:bCs/>
                <w:sz w:val="24"/>
                <w:szCs w:val="24"/>
              </w:rPr>
              <w:fldChar w:fldCharType="separate"/>
            </w:r>
            <w:r w:rsidR="001817D9">
              <w:rPr>
                <w:b/>
                <w:bCs/>
                <w:noProof/>
              </w:rPr>
              <w:t>3</w:t>
            </w:r>
            <w:r w:rsidR="00F8510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9177" w14:textId="77777777" w:rsidR="008E28A6" w:rsidRDefault="008E28A6" w:rsidP="006C46D5">
      <w:pPr>
        <w:spacing w:after="0" w:line="240" w:lineRule="auto"/>
      </w:pPr>
      <w:r>
        <w:separator/>
      </w:r>
    </w:p>
  </w:footnote>
  <w:footnote w:type="continuationSeparator" w:id="0">
    <w:p w14:paraId="40B75DFE" w14:textId="77777777" w:rsidR="008E28A6" w:rsidRDefault="008E28A6" w:rsidP="006C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BB" w14:textId="77777777" w:rsidR="00E91D9C" w:rsidRDefault="00DC2743">
    <w:pPr>
      <w:pStyle w:val="En-tte"/>
    </w:pPr>
    <w:r w:rsidRPr="00B23DB7">
      <w:rPr>
        <w:noProof/>
        <w:lang w:eastAsia="fr-FR"/>
      </w:rPr>
      <w:drawing>
        <wp:anchor distT="0" distB="0" distL="114300" distR="114300" simplePos="0" relativeHeight="251660800" behindDoc="0" locked="0" layoutInCell="1" allowOverlap="1" wp14:anchorId="389A047E" wp14:editId="07AB2952">
          <wp:simplePos x="0" y="0"/>
          <wp:positionH relativeFrom="margin">
            <wp:align>right</wp:align>
          </wp:positionH>
          <wp:positionV relativeFrom="paragraph">
            <wp:posOffset>-286385</wp:posOffset>
          </wp:positionV>
          <wp:extent cx="825500" cy="477242"/>
          <wp:effectExtent l="0" t="0" r="0" b="0"/>
          <wp:wrapNone/>
          <wp:docPr id="46" name="Image 46" descr="S:\Inter-DRH\HRS4R\Logos HR\Logo H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nter-DRH\HRS4R\Logos HR\Logo H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477242"/>
                  </a:xfrm>
                  <a:prstGeom prst="rect">
                    <a:avLst/>
                  </a:prstGeom>
                  <a:noFill/>
                  <a:ln>
                    <a:noFill/>
                  </a:ln>
                </pic:spPr>
              </pic:pic>
            </a:graphicData>
          </a:graphic>
        </wp:anchor>
      </w:drawing>
    </w:r>
    <w:r w:rsidR="00E91D9C">
      <w:rPr>
        <w:noProof/>
        <w:lang w:eastAsia="fr-FR"/>
      </w:rPr>
      <w:drawing>
        <wp:anchor distT="0" distB="0" distL="114300" distR="114300" simplePos="0" relativeHeight="251659776" behindDoc="1" locked="0" layoutInCell="1" allowOverlap="1" wp14:anchorId="4C5CF692" wp14:editId="256C1954">
          <wp:simplePos x="0" y="0"/>
          <wp:positionH relativeFrom="column">
            <wp:posOffset>-6350</wp:posOffset>
          </wp:positionH>
          <wp:positionV relativeFrom="paragraph">
            <wp:posOffset>-259080</wp:posOffset>
          </wp:positionV>
          <wp:extent cx="1441450" cy="508000"/>
          <wp:effectExtent l="0" t="0" r="0" b="0"/>
          <wp:wrapNone/>
          <wp:docPr id="47" name="Image 47" descr="\\persls.stockage.univ-lorraine.fr\chaumont5\Bureau\LOGO 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ls.stockage.univ-lorraine.fr\chaumont5\Bureau\LOGO 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50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837"/>
    <w:multiLevelType w:val="hybridMultilevel"/>
    <w:tmpl w:val="1938DD0A"/>
    <w:lvl w:ilvl="0" w:tplc="72800F88">
      <w:start w:val="1"/>
      <w:numFmt w:val="bullet"/>
      <w:lvlText w:val=""/>
      <w:lvlJc w:val="left"/>
      <w:pPr>
        <w:ind w:left="4613" w:hanging="360"/>
      </w:pPr>
      <w:rPr>
        <w:rFonts w:ascii="Wingdings" w:hAnsi="Wingdings" w:hint="default"/>
        <w:sz w:val="28"/>
      </w:rPr>
    </w:lvl>
    <w:lvl w:ilvl="1" w:tplc="040C0003" w:tentative="1">
      <w:start w:val="1"/>
      <w:numFmt w:val="bullet"/>
      <w:lvlText w:val="o"/>
      <w:lvlJc w:val="left"/>
      <w:pPr>
        <w:ind w:left="4766" w:hanging="360"/>
      </w:pPr>
      <w:rPr>
        <w:rFonts w:ascii="Courier New" w:hAnsi="Courier New" w:cs="Courier New" w:hint="default"/>
      </w:rPr>
    </w:lvl>
    <w:lvl w:ilvl="2" w:tplc="040C0005" w:tentative="1">
      <w:start w:val="1"/>
      <w:numFmt w:val="bullet"/>
      <w:lvlText w:val=""/>
      <w:lvlJc w:val="left"/>
      <w:pPr>
        <w:ind w:left="5486" w:hanging="360"/>
      </w:pPr>
      <w:rPr>
        <w:rFonts w:ascii="Wingdings" w:hAnsi="Wingdings" w:hint="default"/>
      </w:rPr>
    </w:lvl>
    <w:lvl w:ilvl="3" w:tplc="040C0001" w:tentative="1">
      <w:start w:val="1"/>
      <w:numFmt w:val="bullet"/>
      <w:lvlText w:val=""/>
      <w:lvlJc w:val="left"/>
      <w:pPr>
        <w:ind w:left="6206" w:hanging="360"/>
      </w:pPr>
      <w:rPr>
        <w:rFonts w:ascii="Symbol" w:hAnsi="Symbol" w:hint="default"/>
      </w:rPr>
    </w:lvl>
    <w:lvl w:ilvl="4" w:tplc="040C0003" w:tentative="1">
      <w:start w:val="1"/>
      <w:numFmt w:val="bullet"/>
      <w:lvlText w:val="o"/>
      <w:lvlJc w:val="left"/>
      <w:pPr>
        <w:ind w:left="6926" w:hanging="360"/>
      </w:pPr>
      <w:rPr>
        <w:rFonts w:ascii="Courier New" w:hAnsi="Courier New" w:cs="Courier New" w:hint="default"/>
      </w:rPr>
    </w:lvl>
    <w:lvl w:ilvl="5" w:tplc="040C0005" w:tentative="1">
      <w:start w:val="1"/>
      <w:numFmt w:val="bullet"/>
      <w:lvlText w:val=""/>
      <w:lvlJc w:val="left"/>
      <w:pPr>
        <w:ind w:left="7646" w:hanging="360"/>
      </w:pPr>
      <w:rPr>
        <w:rFonts w:ascii="Wingdings" w:hAnsi="Wingdings" w:hint="default"/>
      </w:rPr>
    </w:lvl>
    <w:lvl w:ilvl="6" w:tplc="040C0001" w:tentative="1">
      <w:start w:val="1"/>
      <w:numFmt w:val="bullet"/>
      <w:lvlText w:val=""/>
      <w:lvlJc w:val="left"/>
      <w:pPr>
        <w:ind w:left="8366" w:hanging="360"/>
      </w:pPr>
      <w:rPr>
        <w:rFonts w:ascii="Symbol" w:hAnsi="Symbol" w:hint="default"/>
      </w:rPr>
    </w:lvl>
    <w:lvl w:ilvl="7" w:tplc="040C0003" w:tentative="1">
      <w:start w:val="1"/>
      <w:numFmt w:val="bullet"/>
      <w:lvlText w:val="o"/>
      <w:lvlJc w:val="left"/>
      <w:pPr>
        <w:ind w:left="9086" w:hanging="360"/>
      </w:pPr>
      <w:rPr>
        <w:rFonts w:ascii="Courier New" w:hAnsi="Courier New" w:cs="Courier New" w:hint="default"/>
      </w:rPr>
    </w:lvl>
    <w:lvl w:ilvl="8" w:tplc="040C0005" w:tentative="1">
      <w:start w:val="1"/>
      <w:numFmt w:val="bullet"/>
      <w:lvlText w:val=""/>
      <w:lvlJc w:val="left"/>
      <w:pPr>
        <w:ind w:left="9806" w:hanging="360"/>
      </w:pPr>
      <w:rPr>
        <w:rFonts w:ascii="Wingdings" w:hAnsi="Wingdings" w:hint="default"/>
      </w:rPr>
    </w:lvl>
  </w:abstractNum>
  <w:abstractNum w:abstractNumId="1" w15:restartNumberingAfterBreak="0">
    <w:nsid w:val="0EEB0126"/>
    <w:multiLevelType w:val="hybridMultilevel"/>
    <w:tmpl w:val="67E88A72"/>
    <w:lvl w:ilvl="0" w:tplc="72800F88">
      <w:start w:val="1"/>
      <w:numFmt w:val="bullet"/>
      <w:lvlText w:val=""/>
      <w:lvlJc w:val="left"/>
      <w:pPr>
        <w:ind w:left="4755" w:hanging="360"/>
      </w:pPr>
      <w:rPr>
        <w:rFonts w:ascii="Wingdings" w:hAnsi="Wingdings" w:hint="default"/>
        <w:sz w:val="28"/>
      </w:rPr>
    </w:lvl>
    <w:lvl w:ilvl="1" w:tplc="040C0003" w:tentative="1">
      <w:start w:val="1"/>
      <w:numFmt w:val="bullet"/>
      <w:lvlText w:val="o"/>
      <w:lvlJc w:val="left"/>
      <w:pPr>
        <w:ind w:left="5475" w:hanging="360"/>
      </w:pPr>
      <w:rPr>
        <w:rFonts w:ascii="Courier New" w:hAnsi="Courier New" w:cs="Courier New" w:hint="default"/>
      </w:rPr>
    </w:lvl>
    <w:lvl w:ilvl="2" w:tplc="040C0005" w:tentative="1">
      <w:start w:val="1"/>
      <w:numFmt w:val="bullet"/>
      <w:lvlText w:val=""/>
      <w:lvlJc w:val="left"/>
      <w:pPr>
        <w:ind w:left="6195" w:hanging="360"/>
      </w:pPr>
      <w:rPr>
        <w:rFonts w:ascii="Wingdings" w:hAnsi="Wingdings" w:hint="default"/>
      </w:rPr>
    </w:lvl>
    <w:lvl w:ilvl="3" w:tplc="040C0001" w:tentative="1">
      <w:start w:val="1"/>
      <w:numFmt w:val="bullet"/>
      <w:lvlText w:val=""/>
      <w:lvlJc w:val="left"/>
      <w:pPr>
        <w:ind w:left="6915" w:hanging="360"/>
      </w:pPr>
      <w:rPr>
        <w:rFonts w:ascii="Symbol" w:hAnsi="Symbol" w:hint="default"/>
      </w:rPr>
    </w:lvl>
    <w:lvl w:ilvl="4" w:tplc="040C0003" w:tentative="1">
      <w:start w:val="1"/>
      <w:numFmt w:val="bullet"/>
      <w:lvlText w:val="o"/>
      <w:lvlJc w:val="left"/>
      <w:pPr>
        <w:ind w:left="7635" w:hanging="360"/>
      </w:pPr>
      <w:rPr>
        <w:rFonts w:ascii="Courier New" w:hAnsi="Courier New" w:cs="Courier New" w:hint="default"/>
      </w:rPr>
    </w:lvl>
    <w:lvl w:ilvl="5" w:tplc="040C0005" w:tentative="1">
      <w:start w:val="1"/>
      <w:numFmt w:val="bullet"/>
      <w:lvlText w:val=""/>
      <w:lvlJc w:val="left"/>
      <w:pPr>
        <w:ind w:left="8355" w:hanging="360"/>
      </w:pPr>
      <w:rPr>
        <w:rFonts w:ascii="Wingdings" w:hAnsi="Wingdings" w:hint="default"/>
      </w:rPr>
    </w:lvl>
    <w:lvl w:ilvl="6" w:tplc="040C0001" w:tentative="1">
      <w:start w:val="1"/>
      <w:numFmt w:val="bullet"/>
      <w:lvlText w:val=""/>
      <w:lvlJc w:val="left"/>
      <w:pPr>
        <w:ind w:left="9075" w:hanging="360"/>
      </w:pPr>
      <w:rPr>
        <w:rFonts w:ascii="Symbol" w:hAnsi="Symbol" w:hint="default"/>
      </w:rPr>
    </w:lvl>
    <w:lvl w:ilvl="7" w:tplc="040C0003" w:tentative="1">
      <w:start w:val="1"/>
      <w:numFmt w:val="bullet"/>
      <w:lvlText w:val="o"/>
      <w:lvlJc w:val="left"/>
      <w:pPr>
        <w:ind w:left="9795" w:hanging="360"/>
      </w:pPr>
      <w:rPr>
        <w:rFonts w:ascii="Courier New" w:hAnsi="Courier New" w:cs="Courier New" w:hint="default"/>
      </w:rPr>
    </w:lvl>
    <w:lvl w:ilvl="8" w:tplc="040C0005" w:tentative="1">
      <w:start w:val="1"/>
      <w:numFmt w:val="bullet"/>
      <w:lvlText w:val=""/>
      <w:lvlJc w:val="left"/>
      <w:pPr>
        <w:ind w:left="10515" w:hanging="360"/>
      </w:pPr>
      <w:rPr>
        <w:rFonts w:ascii="Wingdings" w:hAnsi="Wingdings" w:hint="default"/>
      </w:rPr>
    </w:lvl>
  </w:abstractNum>
  <w:abstractNum w:abstractNumId="2" w15:restartNumberingAfterBreak="0">
    <w:nsid w:val="1E8F1523"/>
    <w:multiLevelType w:val="hybridMultilevel"/>
    <w:tmpl w:val="A9DE5EDC"/>
    <w:lvl w:ilvl="0" w:tplc="7A408C02">
      <w:start w:val="1"/>
      <w:numFmt w:val="decimal"/>
      <w:lvlText w:val="%1."/>
      <w:lvlJc w:val="left"/>
      <w:pPr>
        <w:ind w:left="374" w:hanging="36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3" w15:restartNumberingAfterBreak="0">
    <w:nsid w:val="21A14AE7"/>
    <w:multiLevelType w:val="hybridMultilevel"/>
    <w:tmpl w:val="7F38F204"/>
    <w:lvl w:ilvl="0" w:tplc="5D18D002">
      <w:start w:val="1"/>
      <w:numFmt w:val="bullet"/>
      <w:lvlText w:val="□"/>
      <w:lvlJc w:val="left"/>
      <w:pPr>
        <w:ind w:left="624" w:hanging="360"/>
      </w:pPr>
      <w:rPr>
        <w:rFonts w:ascii="Courier New" w:hAnsi="Courier New" w:hint="default"/>
      </w:rPr>
    </w:lvl>
    <w:lvl w:ilvl="1" w:tplc="040C0003" w:tentative="1">
      <w:start w:val="1"/>
      <w:numFmt w:val="bullet"/>
      <w:lvlText w:val="o"/>
      <w:lvlJc w:val="left"/>
      <w:pPr>
        <w:ind w:left="1344" w:hanging="360"/>
      </w:pPr>
      <w:rPr>
        <w:rFonts w:ascii="Courier New" w:hAnsi="Courier New" w:cs="Courier New" w:hint="default"/>
      </w:rPr>
    </w:lvl>
    <w:lvl w:ilvl="2" w:tplc="040C0005" w:tentative="1">
      <w:start w:val="1"/>
      <w:numFmt w:val="bullet"/>
      <w:lvlText w:val=""/>
      <w:lvlJc w:val="left"/>
      <w:pPr>
        <w:ind w:left="2064" w:hanging="360"/>
      </w:pPr>
      <w:rPr>
        <w:rFonts w:ascii="Wingdings" w:hAnsi="Wingdings" w:hint="default"/>
      </w:rPr>
    </w:lvl>
    <w:lvl w:ilvl="3" w:tplc="040C0001" w:tentative="1">
      <w:start w:val="1"/>
      <w:numFmt w:val="bullet"/>
      <w:lvlText w:val=""/>
      <w:lvlJc w:val="left"/>
      <w:pPr>
        <w:ind w:left="2784" w:hanging="360"/>
      </w:pPr>
      <w:rPr>
        <w:rFonts w:ascii="Symbol" w:hAnsi="Symbol" w:hint="default"/>
      </w:rPr>
    </w:lvl>
    <w:lvl w:ilvl="4" w:tplc="040C0003" w:tentative="1">
      <w:start w:val="1"/>
      <w:numFmt w:val="bullet"/>
      <w:lvlText w:val="o"/>
      <w:lvlJc w:val="left"/>
      <w:pPr>
        <w:ind w:left="3504" w:hanging="360"/>
      </w:pPr>
      <w:rPr>
        <w:rFonts w:ascii="Courier New" w:hAnsi="Courier New" w:cs="Courier New" w:hint="default"/>
      </w:rPr>
    </w:lvl>
    <w:lvl w:ilvl="5" w:tplc="040C0005" w:tentative="1">
      <w:start w:val="1"/>
      <w:numFmt w:val="bullet"/>
      <w:lvlText w:val=""/>
      <w:lvlJc w:val="left"/>
      <w:pPr>
        <w:ind w:left="4224" w:hanging="360"/>
      </w:pPr>
      <w:rPr>
        <w:rFonts w:ascii="Wingdings" w:hAnsi="Wingdings" w:hint="default"/>
      </w:rPr>
    </w:lvl>
    <w:lvl w:ilvl="6" w:tplc="040C0001" w:tentative="1">
      <w:start w:val="1"/>
      <w:numFmt w:val="bullet"/>
      <w:lvlText w:val=""/>
      <w:lvlJc w:val="left"/>
      <w:pPr>
        <w:ind w:left="4944" w:hanging="360"/>
      </w:pPr>
      <w:rPr>
        <w:rFonts w:ascii="Symbol" w:hAnsi="Symbol" w:hint="default"/>
      </w:rPr>
    </w:lvl>
    <w:lvl w:ilvl="7" w:tplc="040C0003" w:tentative="1">
      <w:start w:val="1"/>
      <w:numFmt w:val="bullet"/>
      <w:lvlText w:val="o"/>
      <w:lvlJc w:val="left"/>
      <w:pPr>
        <w:ind w:left="5664" w:hanging="360"/>
      </w:pPr>
      <w:rPr>
        <w:rFonts w:ascii="Courier New" w:hAnsi="Courier New" w:cs="Courier New" w:hint="default"/>
      </w:rPr>
    </w:lvl>
    <w:lvl w:ilvl="8" w:tplc="040C0005" w:tentative="1">
      <w:start w:val="1"/>
      <w:numFmt w:val="bullet"/>
      <w:lvlText w:val=""/>
      <w:lvlJc w:val="left"/>
      <w:pPr>
        <w:ind w:left="6384" w:hanging="360"/>
      </w:pPr>
      <w:rPr>
        <w:rFonts w:ascii="Wingdings" w:hAnsi="Wingdings" w:hint="default"/>
      </w:rPr>
    </w:lvl>
  </w:abstractNum>
  <w:abstractNum w:abstractNumId="4" w15:restartNumberingAfterBreak="0">
    <w:nsid w:val="45354A96"/>
    <w:multiLevelType w:val="hybridMultilevel"/>
    <w:tmpl w:val="26560E42"/>
    <w:lvl w:ilvl="0" w:tplc="DE0606E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A5B5893"/>
    <w:multiLevelType w:val="hybridMultilevel"/>
    <w:tmpl w:val="77A8DF40"/>
    <w:lvl w:ilvl="0" w:tplc="5B008D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742FE"/>
    <w:multiLevelType w:val="hybridMultilevel"/>
    <w:tmpl w:val="8D2C3C46"/>
    <w:lvl w:ilvl="0" w:tplc="72800F88">
      <w:start w:val="1"/>
      <w:numFmt w:val="bullet"/>
      <w:lvlText w:val=""/>
      <w:lvlJc w:val="left"/>
      <w:pPr>
        <w:ind w:left="360" w:hanging="360"/>
      </w:pPr>
      <w:rPr>
        <w:rFonts w:ascii="Wingdings" w:hAnsi="Wingdings" w:hint="default"/>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7D1B19"/>
    <w:multiLevelType w:val="hybridMultilevel"/>
    <w:tmpl w:val="A5D8FEA6"/>
    <w:lvl w:ilvl="0" w:tplc="5B008D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23DEF"/>
    <w:multiLevelType w:val="hybridMultilevel"/>
    <w:tmpl w:val="692C3F4C"/>
    <w:lvl w:ilvl="0" w:tplc="467A1F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BC5D41"/>
    <w:multiLevelType w:val="hybridMultilevel"/>
    <w:tmpl w:val="A41EB46E"/>
    <w:lvl w:ilvl="0" w:tplc="ED5C8BF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076572"/>
    <w:multiLevelType w:val="hybridMultilevel"/>
    <w:tmpl w:val="11149494"/>
    <w:lvl w:ilvl="0" w:tplc="5D18D00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221943"/>
    <w:multiLevelType w:val="hybridMultilevel"/>
    <w:tmpl w:val="3726FF4A"/>
    <w:lvl w:ilvl="0" w:tplc="7A408C02">
      <w:start w:val="1"/>
      <w:numFmt w:val="decimal"/>
      <w:lvlText w:val="%1."/>
      <w:lvlJc w:val="left"/>
      <w:pPr>
        <w:ind w:left="374" w:hanging="360"/>
      </w:pPr>
      <w:rPr>
        <w:rFonts w:hint="default"/>
      </w:rPr>
    </w:lvl>
    <w:lvl w:ilvl="1" w:tplc="040C0019" w:tentative="1">
      <w:start w:val="1"/>
      <w:numFmt w:val="lowerLetter"/>
      <w:lvlText w:val="%2."/>
      <w:lvlJc w:val="left"/>
      <w:pPr>
        <w:ind w:left="1094" w:hanging="360"/>
      </w:pPr>
    </w:lvl>
    <w:lvl w:ilvl="2" w:tplc="040C001B" w:tentative="1">
      <w:start w:val="1"/>
      <w:numFmt w:val="lowerRoman"/>
      <w:lvlText w:val="%3."/>
      <w:lvlJc w:val="right"/>
      <w:pPr>
        <w:ind w:left="1814" w:hanging="180"/>
      </w:pPr>
    </w:lvl>
    <w:lvl w:ilvl="3" w:tplc="040C000F" w:tentative="1">
      <w:start w:val="1"/>
      <w:numFmt w:val="decimal"/>
      <w:lvlText w:val="%4."/>
      <w:lvlJc w:val="left"/>
      <w:pPr>
        <w:ind w:left="2534" w:hanging="360"/>
      </w:pPr>
    </w:lvl>
    <w:lvl w:ilvl="4" w:tplc="040C0019" w:tentative="1">
      <w:start w:val="1"/>
      <w:numFmt w:val="lowerLetter"/>
      <w:lvlText w:val="%5."/>
      <w:lvlJc w:val="left"/>
      <w:pPr>
        <w:ind w:left="3254" w:hanging="360"/>
      </w:pPr>
    </w:lvl>
    <w:lvl w:ilvl="5" w:tplc="040C001B" w:tentative="1">
      <w:start w:val="1"/>
      <w:numFmt w:val="lowerRoman"/>
      <w:lvlText w:val="%6."/>
      <w:lvlJc w:val="right"/>
      <w:pPr>
        <w:ind w:left="3974" w:hanging="180"/>
      </w:pPr>
    </w:lvl>
    <w:lvl w:ilvl="6" w:tplc="040C000F" w:tentative="1">
      <w:start w:val="1"/>
      <w:numFmt w:val="decimal"/>
      <w:lvlText w:val="%7."/>
      <w:lvlJc w:val="left"/>
      <w:pPr>
        <w:ind w:left="4694" w:hanging="360"/>
      </w:pPr>
    </w:lvl>
    <w:lvl w:ilvl="7" w:tplc="040C0019" w:tentative="1">
      <w:start w:val="1"/>
      <w:numFmt w:val="lowerLetter"/>
      <w:lvlText w:val="%8."/>
      <w:lvlJc w:val="left"/>
      <w:pPr>
        <w:ind w:left="5414" w:hanging="360"/>
      </w:pPr>
    </w:lvl>
    <w:lvl w:ilvl="8" w:tplc="040C001B" w:tentative="1">
      <w:start w:val="1"/>
      <w:numFmt w:val="lowerRoman"/>
      <w:lvlText w:val="%9."/>
      <w:lvlJc w:val="right"/>
      <w:pPr>
        <w:ind w:left="6134" w:hanging="180"/>
      </w:pPr>
    </w:lvl>
  </w:abstractNum>
  <w:abstractNum w:abstractNumId="12" w15:restartNumberingAfterBreak="0">
    <w:nsid w:val="77276709"/>
    <w:multiLevelType w:val="hybridMultilevel"/>
    <w:tmpl w:val="1A407EA6"/>
    <w:lvl w:ilvl="0" w:tplc="DE0606E8">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8"/>
  </w:num>
  <w:num w:numId="2">
    <w:abstractNumId w:val="12"/>
  </w:num>
  <w:num w:numId="3">
    <w:abstractNumId w:val="7"/>
  </w:num>
  <w:num w:numId="4">
    <w:abstractNumId w:val="4"/>
  </w:num>
  <w:num w:numId="5">
    <w:abstractNumId w:val="0"/>
  </w:num>
  <w:num w:numId="6">
    <w:abstractNumId w:val="5"/>
  </w:num>
  <w:num w:numId="7">
    <w:abstractNumId w:val="6"/>
  </w:num>
  <w:num w:numId="8">
    <w:abstractNumId w:val="1"/>
  </w:num>
  <w:num w:numId="9">
    <w:abstractNumId w:val="9"/>
  </w:num>
  <w:num w:numId="10">
    <w:abstractNumId w:val="11"/>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407F"/>
    <w:rsid w:val="00011443"/>
    <w:rsid w:val="00011D03"/>
    <w:rsid w:val="0002034C"/>
    <w:rsid w:val="0002638D"/>
    <w:rsid w:val="000263DC"/>
    <w:rsid w:val="00040DB3"/>
    <w:rsid w:val="0005003D"/>
    <w:rsid w:val="00055206"/>
    <w:rsid w:val="0006068E"/>
    <w:rsid w:val="00063251"/>
    <w:rsid w:val="00064BDC"/>
    <w:rsid w:val="000741B1"/>
    <w:rsid w:val="00075FC6"/>
    <w:rsid w:val="000944CB"/>
    <w:rsid w:val="000A21C1"/>
    <w:rsid w:val="000A4FB5"/>
    <w:rsid w:val="000B2787"/>
    <w:rsid w:val="000B5372"/>
    <w:rsid w:val="000C5E10"/>
    <w:rsid w:val="000F2B91"/>
    <w:rsid w:val="0010552F"/>
    <w:rsid w:val="00107A92"/>
    <w:rsid w:val="00111E3E"/>
    <w:rsid w:val="00120BA5"/>
    <w:rsid w:val="00132848"/>
    <w:rsid w:val="00167786"/>
    <w:rsid w:val="00177ED8"/>
    <w:rsid w:val="001817D9"/>
    <w:rsid w:val="001839D1"/>
    <w:rsid w:val="0018671C"/>
    <w:rsid w:val="0019515C"/>
    <w:rsid w:val="00196BE0"/>
    <w:rsid w:val="001B08ED"/>
    <w:rsid w:val="001B53A5"/>
    <w:rsid w:val="001D6F15"/>
    <w:rsid w:val="001E181F"/>
    <w:rsid w:val="001E4445"/>
    <w:rsid w:val="001F11DF"/>
    <w:rsid w:val="00213212"/>
    <w:rsid w:val="002257A2"/>
    <w:rsid w:val="00233206"/>
    <w:rsid w:val="00252BAC"/>
    <w:rsid w:val="0025717E"/>
    <w:rsid w:val="00267C58"/>
    <w:rsid w:val="002A7CF1"/>
    <w:rsid w:val="002B512E"/>
    <w:rsid w:val="002C0053"/>
    <w:rsid w:val="002C7942"/>
    <w:rsid w:val="002D7290"/>
    <w:rsid w:val="002E73F8"/>
    <w:rsid w:val="00301663"/>
    <w:rsid w:val="00310851"/>
    <w:rsid w:val="00310AA1"/>
    <w:rsid w:val="00312EAC"/>
    <w:rsid w:val="00317FB7"/>
    <w:rsid w:val="00330D17"/>
    <w:rsid w:val="00357C63"/>
    <w:rsid w:val="00372AD7"/>
    <w:rsid w:val="0038154E"/>
    <w:rsid w:val="00381CDF"/>
    <w:rsid w:val="00396E11"/>
    <w:rsid w:val="003A06EA"/>
    <w:rsid w:val="003B53A9"/>
    <w:rsid w:val="003F5CA1"/>
    <w:rsid w:val="004029D1"/>
    <w:rsid w:val="004066EE"/>
    <w:rsid w:val="0042228C"/>
    <w:rsid w:val="0044195D"/>
    <w:rsid w:val="00446FFC"/>
    <w:rsid w:val="004516C0"/>
    <w:rsid w:val="00457E9C"/>
    <w:rsid w:val="004662BC"/>
    <w:rsid w:val="0047322A"/>
    <w:rsid w:val="00476603"/>
    <w:rsid w:val="00477AA3"/>
    <w:rsid w:val="0048070E"/>
    <w:rsid w:val="00485FE7"/>
    <w:rsid w:val="0049386A"/>
    <w:rsid w:val="00494A78"/>
    <w:rsid w:val="004A31A3"/>
    <w:rsid w:val="004A4373"/>
    <w:rsid w:val="004B0AAF"/>
    <w:rsid w:val="004C1936"/>
    <w:rsid w:val="004C407F"/>
    <w:rsid w:val="004C533C"/>
    <w:rsid w:val="004E4295"/>
    <w:rsid w:val="005031A6"/>
    <w:rsid w:val="00512820"/>
    <w:rsid w:val="00523D94"/>
    <w:rsid w:val="00524C40"/>
    <w:rsid w:val="005474C6"/>
    <w:rsid w:val="00555FF1"/>
    <w:rsid w:val="00565A14"/>
    <w:rsid w:val="00570625"/>
    <w:rsid w:val="00570FD9"/>
    <w:rsid w:val="005730F3"/>
    <w:rsid w:val="00575AAD"/>
    <w:rsid w:val="005760B2"/>
    <w:rsid w:val="00584BE8"/>
    <w:rsid w:val="005909FD"/>
    <w:rsid w:val="00596D10"/>
    <w:rsid w:val="005A795D"/>
    <w:rsid w:val="005D1C9D"/>
    <w:rsid w:val="00600179"/>
    <w:rsid w:val="00600C2F"/>
    <w:rsid w:val="00614E47"/>
    <w:rsid w:val="006332FE"/>
    <w:rsid w:val="00635934"/>
    <w:rsid w:val="00641525"/>
    <w:rsid w:val="006B009A"/>
    <w:rsid w:val="006B6F7C"/>
    <w:rsid w:val="006C24E6"/>
    <w:rsid w:val="006C2ECF"/>
    <w:rsid w:val="006C46D5"/>
    <w:rsid w:val="006F1D40"/>
    <w:rsid w:val="006F1EE7"/>
    <w:rsid w:val="0070399E"/>
    <w:rsid w:val="007109D4"/>
    <w:rsid w:val="00725226"/>
    <w:rsid w:val="00731FC8"/>
    <w:rsid w:val="0074645A"/>
    <w:rsid w:val="0075298B"/>
    <w:rsid w:val="00754BDB"/>
    <w:rsid w:val="0077750D"/>
    <w:rsid w:val="00790003"/>
    <w:rsid w:val="00791402"/>
    <w:rsid w:val="007A360E"/>
    <w:rsid w:val="007A67E6"/>
    <w:rsid w:val="007B1A11"/>
    <w:rsid w:val="007B37A9"/>
    <w:rsid w:val="007E364C"/>
    <w:rsid w:val="00800F18"/>
    <w:rsid w:val="008122F3"/>
    <w:rsid w:val="00816EC9"/>
    <w:rsid w:val="008222FE"/>
    <w:rsid w:val="00856FEC"/>
    <w:rsid w:val="008706D5"/>
    <w:rsid w:val="008C0CDC"/>
    <w:rsid w:val="008C4D6A"/>
    <w:rsid w:val="008C7819"/>
    <w:rsid w:val="008E28A6"/>
    <w:rsid w:val="00904121"/>
    <w:rsid w:val="0093345F"/>
    <w:rsid w:val="0093594A"/>
    <w:rsid w:val="009475EE"/>
    <w:rsid w:val="00962901"/>
    <w:rsid w:val="00967DDB"/>
    <w:rsid w:val="009A3E4E"/>
    <w:rsid w:val="009D0348"/>
    <w:rsid w:val="009D2DBE"/>
    <w:rsid w:val="009D3905"/>
    <w:rsid w:val="009F1AA9"/>
    <w:rsid w:val="00A1006F"/>
    <w:rsid w:val="00A105E8"/>
    <w:rsid w:val="00A23EAF"/>
    <w:rsid w:val="00A30798"/>
    <w:rsid w:val="00A40798"/>
    <w:rsid w:val="00A43E28"/>
    <w:rsid w:val="00A570EB"/>
    <w:rsid w:val="00A67D28"/>
    <w:rsid w:val="00A84B26"/>
    <w:rsid w:val="00A9407F"/>
    <w:rsid w:val="00A96752"/>
    <w:rsid w:val="00AA6D11"/>
    <w:rsid w:val="00AC65A3"/>
    <w:rsid w:val="00AC77A4"/>
    <w:rsid w:val="00AD2256"/>
    <w:rsid w:val="00AE1869"/>
    <w:rsid w:val="00AF1A24"/>
    <w:rsid w:val="00B00E6B"/>
    <w:rsid w:val="00B014A5"/>
    <w:rsid w:val="00B02F4C"/>
    <w:rsid w:val="00B15129"/>
    <w:rsid w:val="00B21CF8"/>
    <w:rsid w:val="00B23ED1"/>
    <w:rsid w:val="00B25D03"/>
    <w:rsid w:val="00B3758B"/>
    <w:rsid w:val="00B40CCC"/>
    <w:rsid w:val="00B431C3"/>
    <w:rsid w:val="00B44780"/>
    <w:rsid w:val="00B53636"/>
    <w:rsid w:val="00B54752"/>
    <w:rsid w:val="00B61E64"/>
    <w:rsid w:val="00B721B6"/>
    <w:rsid w:val="00B75748"/>
    <w:rsid w:val="00B757AE"/>
    <w:rsid w:val="00B760F1"/>
    <w:rsid w:val="00B84D0F"/>
    <w:rsid w:val="00BD0473"/>
    <w:rsid w:val="00BD135F"/>
    <w:rsid w:val="00BD1E89"/>
    <w:rsid w:val="00BE2435"/>
    <w:rsid w:val="00BE298D"/>
    <w:rsid w:val="00BF3C98"/>
    <w:rsid w:val="00BF400A"/>
    <w:rsid w:val="00C07379"/>
    <w:rsid w:val="00C342AA"/>
    <w:rsid w:val="00C46846"/>
    <w:rsid w:val="00C512BB"/>
    <w:rsid w:val="00C64F54"/>
    <w:rsid w:val="00C769BF"/>
    <w:rsid w:val="00CA0DD8"/>
    <w:rsid w:val="00CB2554"/>
    <w:rsid w:val="00CE3D14"/>
    <w:rsid w:val="00CF2857"/>
    <w:rsid w:val="00D00959"/>
    <w:rsid w:val="00D02CFC"/>
    <w:rsid w:val="00D02E38"/>
    <w:rsid w:val="00D03FA1"/>
    <w:rsid w:val="00D1457D"/>
    <w:rsid w:val="00D400A5"/>
    <w:rsid w:val="00D6733F"/>
    <w:rsid w:val="00DA38A6"/>
    <w:rsid w:val="00DB5D5E"/>
    <w:rsid w:val="00DC0E6C"/>
    <w:rsid w:val="00DC2743"/>
    <w:rsid w:val="00DD14E5"/>
    <w:rsid w:val="00DF0CD3"/>
    <w:rsid w:val="00DF2EC4"/>
    <w:rsid w:val="00DF78D3"/>
    <w:rsid w:val="00E2398E"/>
    <w:rsid w:val="00E337C9"/>
    <w:rsid w:val="00E70CA6"/>
    <w:rsid w:val="00E87EC9"/>
    <w:rsid w:val="00E91D9C"/>
    <w:rsid w:val="00EA32F6"/>
    <w:rsid w:val="00EA4334"/>
    <w:rsid w:val="00EA738D"/>
    <w:rsid w:val="00EB0BFD"/>
    <w:rsid w:val="00EB0E5A"/>
    <w:rsid w:val="00EB68CA"/>
    <w:rsid w:val="00EC5886"/>
    <w:rsid w:val="00ED1498"/>
    <w:rsid w:val="00EE251A"/>
    <w:rsid w:val="00F11495"/>
    <w:rsid w:val="00F35445"/>
    <w:rsid w:val="00F546D5"/>
    <w:rsid w:val="00F63E09"/>
    <w:rsid w:val="00F66577"/>
    <w:rsid w:val="00F7216C"/>
    <w:rsid w:val="00F73C4F"/>
    <w:rsid w:val="00F85103"/>
    <w:rsid w:val="00F97F66"/>
    <w:rsid w:val="00FB53B8"/>
    <w:rsid w:val="00FC2A48"/>
    <w:rsid w:val="00FC3090"/>
    <w:rsid w:val="00FE74D0"/>
    <w:rsid w:val="00FE7B12"/>
    <w:rsid w:val="00FF6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9B468"/>
  <w15:docId w15:val="{D78B50F4-3F32-496A-BB84-B6A603A3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6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407F"/>
    <w:pPr>
      <w:autoSpaceDE w:val="0"/>
      <w:autoSpaceDN w:val="0"/>
      <w:adjustRightInd w:val="0"/>
    </w:pPr>
    <w:rPr>
      <w:rFonts w:ascii="Arial" w:hAnsi="Arial" w:cs="Arial"/>
      <w:color w:val="000000"/>
      <w:sz w:val="24"/>
      <w:szCs w:val="24"/>
      <w:lang w:eastAsia="en-US"/>
    </w:rPr>
  </w:style>
  <w:style w:type="paragraph" w:styleId="Paragraphedeliste">
    <w:name w:val="List Paragraph"/>
    <w:basedOn w:val="Normal"/>
    <w:uiPriority w:val="34"/>
    <w:qFormat/>
    <w:rsid w:val="00CF2857"/>
    <w:pPr>
      <w:ind w:left="720"/>
      <w:contextualSpacing/>
    </w:pPr>
  </w:style>
  <w:style w:type="paragraph" w:styleId="En-tte">
    <w:name w:val="header"/>
    <w:basedOn w:val="Normal"/>
    <w:link w:val="En-tteCar"/>
    <w:uiPriority w:val="99"/>
    <w:unhideWhenUsed/>
    <w:rsid w:val="006C46D5"/>
    <w:pPr>
      <w:tabs>
        <w:tab w:val="center" w:pos="4536"/>
        <w:tab w:val="right" w:pos="9072"/>
      </w:tabs>
    </w:pPr>
  </w:style>
  <w:style w:type="character" w:customStyle="1" w:styleId="En-tteCar">
    <w:name w:val="En-tête Car"/>
    <w:basedOn w:val="Policepardfaut"/>
    <w:link w:val="En-tte"/>
    <w:uiPriority w:val="99"/>
    <w:rsid w:val="006C46D5"/>
    <w:rPr>
      <w:sz w:val="22"/>
      <w:szCs w:val="22"/>
      <w:lang w:eastAsia="en-US"/>
    </w:rPr>
  </w:style>
  <w:style w:type="paragraph" w:styleId="Pieddepage">
    <w:name w:val="footer"/>
    <w:basedOn w:val="Normal"/>
    <w:link w:val="PieddepageCar"/>
    <w:uiPriority w:val="99"/>
    <w:unhideWhenUsed/>
    <w:rsid w:val="006C46D5"/>
    <w:pPr>
      <w:tabs>
        <w:tab w:val="center" w:pos="4536"/>
        <w:tab w:val="right" w:pos="9072"/>
      </w:tabs>
    </w:pPr>
  </w:style>
  <w:style w:type="character" w:customStyle="1" w:styleId="PieddepageCar">
    <w:name w:val="Pied de page Car"/>
    <w:basedOn w:val="Policepardfaut"/>
    <w:link w:val="Pieddepage"/>
    <w:uiPriority w:val="99"/>
    <w:rsid w:val="006C46D5"/>
    <w:rPr>
      <w:sz w:val="22"/>
      <w:szCs w:val="22"/>
      <w:lang w:eastAsia="en-US"/>
    </w:rPr>
  </w:style>
  <w:style w:type="paragraph" w:styleId="Textedebulles">
    <w:name w:val="Balloon Text"/>
    <w:basedOn w:val="Normal"/>
    <w:link w:val="TextedebullesCar"/>
    <w:uiPriority w:val="99"/>
    <w:semiHidden/>
    <w:unhideWhenUsed/>
    <w:rsid w:val="006C46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46D5"/>
    <w:rPr>
      <w:rFonts w:ascii="Tahoma" w:hAnsi="Tahoma" w:cs="Tahoma"/>
      <w:sz w:val="16"/>
      <w:szCs w:val="16"/>
      <w:lang w:eastAsia="en-US"/>
    </w:rPr>
  </w:style>
  <w:style w:type="table" w:styleId="Grilledutableau">
    <w:name w:val="Table Grid"/>
    <w:basedOn w:val="TableauNormal"/>
    <w:uiPriority w:val="59"/>
    <w:rsid w:val="0081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839D1"/>
    <w:pPr>
      <w:widowControl w:val="0"/>
      <w:autoSpaceDE w:val="0"/>
      <w:autoSpaceDN w:val="0"/>
      <w:adjustRightInd w:val="0"/>
    </w:pPr>
    <w:rPr>
      <w:rFonts w:ascii="TimesNewRomanPSMT" w:eastAsia="Times New Roman" w:hAnsi="TimesNewRomanPSMT" w:cs="TimesNewRomanPSMT"/>
      <w:sz w:val="24"/>
      <w:szCs w:val="24"/>
      <w:lang w:eastAsia="zh-CN"/>
    </w:rPr>
  </w:style>
  <w:style w:type="character" w:styleId="Lienhypertexte">
    <w:name w:val="Hyperlink"/>
    <w:basedOn w:val="Policepardfaut"/>
    <w:uiPriority w:val="99"/>
    <w:unhideWhenUsed/>
    <w:rsid w:val="00DF0CD3"/>
    <w:rPr>
      <w:color w:val="0000FF" w:themeColor="hyperlink"/>
      <w:u w:val="single"/>
    </w:rPr>
  </w:style>
  <w:style w:type="character" w:customStyle="1" w:styleId="Mentionnonrsolue1">
    <w:name w:val="Mention non résolue1"/>
    <w:basedOn w:val="Policepardfaut"/>
    <w:uiPriority w:val="99"/>
    <w:semiHidden/>
    <w:unhideWhenUsed/>
    <w:rsid w:val="00DF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drh-formation-continue-pers@univ-lorraine.fr" TargetMode="External"/><Relationship Id="rId4" Type="http://schemas.openxmlformats.org/officeDocument/2006/relationships/settings" Target="settings.xml"/><Relationship Id="rId9" Type="http://schemas.openxmlformats.org/officeDocument/2006/relationships/hyperlink" Target="mailto:dpse-contact@univ-lorrain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D701D-5981-441A-B766-4BCBB922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1219</Words>
  <Characters>6709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questionnaire préalable avant formation HE</vt:lpstr>
    </vt:vector>
  </TitlesOfParts>
  <Company>Apave</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préalable avant formation HE</dc:title>
  <dc:creator>patrick BOULAS</dc:creator>
  <cp:lastModifiedBy>Audrey Husson</cp:lastModifiedBy>
  <cp:revision>5</cp:revision>
  <cp:lastPrinted>2019-04-04T11:33:00Z</cp:lastPrinted>
  <dcterms:created xsi:type="dcterms:W3CDTF">2026-05-11T13:44:00Z</dcterms:created>
  <dcterms:modified xsi:type="dcterms:W3CDTF">2026-06-18T07:48:00Z</dcterms:modified>
</cp:coreProperties>
</file>